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1490148C" w:rsidR="00B767F3" w:rsidRPr="00206B0C" w:rsidRDefault="00DD7479" w:rsidP="00206B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8DD2C61" w:rsidR="00B767F3" w:rsidRDefault="00D7286C">
            <w:pPr>
              <w:jc w:val="both"/>
              <w:rPr>
                <w:kern w:val="2"/>
                <w:szCs w:val="24"/>
              </w:rPr>
            </w:pPr>
            <w:r w:rsidRPr="00D7286C">
              <w:rPr>
                <w:kern w:val="2"/>
                <w:szCs w:val="24"/>
              </w:rPr>
              <w:t>Keltuv</w:t>
            </w:r>
            <w:r w:rsidR="00785894">
              <w:rPr>
                <w:kern w:val="2"/>
                <w:szCs w:val="24"/>
              </w:rPr>
              <w:t>o</w:t>
            </w:r>
            <w:r w:rsidRPr="00D7286C">
              <w:rPr>
                <w:kern w:val="2"/>
                <w:szCs w:val="24"/>
              </w:rPr>
              <w:t xml:space="preserve"> asmenims su negalia pirkim</w:t>
            </w:r>
            <w:r>
              <w:rPr>
                <w:kern w:val="2"/>
                <w:szCs w:val="24"/>
              </w:rPr>
              <w: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C7A2F5E" w:rsidR="00B767F3" w:rsidRDefault="00206B0C">
            <w:pPr>
              <w:jc w:val="center"/>
              <w:rPr>
                <w:kern w:val="2"/>
                <w:szCs w:val="24"/>
              </w:rPr>
            </w:pPr>
            <w:r>
              <w:rPr>
                <w:kern w:val="2"/>
                <w:szCs w:val="24"/>
              </w:rPr>
              <w:t>Visagino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5AECDC7" w:rsidR="00B767F3" w:rsidRDefault="00206B0C">
            <w:pPr>
              <w:jc w:val="center"/>
              <w:rPr>
                <w:kern w:val="2"/>
                <w:szCs w:val="24"/>
              </w:rPr>
            </w:pPr>
            <w:r w:rsidRPr="00206B0C">
              <w:rPr>
                <w:kern w:val="2"/>
                <w:szCs w:val="24"/>
              </w:rPr>
              <w:t>188711925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4FD03D56" w:rsidR="00B767F3" w:rsidRDefault="00206B0C">
            <w:pPr>
              <w:jc w:val="center"/>
              <w:rPr>
                <w:kern w:val="2"/>
                <w:szCs w:val="24"/>
              </w:rPr>
            </w:pPr>
            <w:r w:rsidRPr="00206B0C">
              <w:rPr>
                <w:kern w:val="2"/>
                <w:szCs w:val="24"/>
              </w:rPr>
              <w:t>Parko g. 14, Visaginas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2CDEF87" w:rsidR="00B767F3" w:rsidRDefault="00206B0C">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16AB502" w:rsidR="00B767F3" w:rsidRDefault="00206B0C">
            <w:pPr>
              <w:jc w:val="center"/>
              <w:rPr>
                <w:kern w:val="2"/>
                <w:szCs w:val="24"/>
              </w:rPr>
            </w:pPr>
            <w:r>
              <w:rPr>
                <w:kern w:val="2"/>
                <w:szCs w:val="24"/>
              </w:rPr>
              <w:t>-</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5AED296" w:rsidR="00B767F3" w:rsidRDefault="00206B0C">
            <w:pPr>
              <w:jc w:val="center"/>
              <w:rPr>
                <w:kern w:val="2"/>
                <w:szCs w:val="24"/>
              </w:rPr>
            </w:pPr>
            <w:r>
              <w:rPr>
                <w:kern w:val="2"/>
                <w:szCs w:val="24"/>
              </w:rPr>
              <w:t>-</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413DACF4" w:rsidR="00B767F3" w:rsidRDefault="00206B0C">
            <w:pPr>
              <w:jc w:val="center"/>
              <w:rPr>
                <w:kern w:val="2"/>
                <w:szCs w:val="24"/>
              </w:rPr>
            </w:pPr>
            <w:r w:rsidRPr="00206B0C">
              <w:rPr>
                <w:kern w:val="2"/>
                <w:szCs w:val="24"/>
              </w:rPr>
              <w:t xml:space="preserve">+370 386 </w:t>
            </w:r>
            <w:r w:rsidR="00B44EC9">
              <w:rPr>
                <w:kern w:val="2"/>
                <w:szCs w:val="24"/>
              </w:rPr>
              <w:t>31 551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9B364DC" w:rsidR="00B767F3" w:rsidRDefault="00206B0C">
            <w:pPr>
              <w:jc w:val="center"/>
              <w:rPr>
                <w:kern w:val="2"/>
                <w:szCs w:val="24"/>
              </w:rPr>
            </w:pPr>
            <w:hyperlink r:id="rId9" w:history="1">
              <w:r w:rsidRPr="007B0F8F">
                <w:rPr>
                  <w:rStyle w:val="Hipersaitas"/>
                  <w:kern w:val="2"/>
                  <w:szCs w:val="24"/>
                </w:rPr>
                <w:t>visaginas@visaginas.lt</w:t>
              </w:r>
            </w:hyperlink>
            <w:r>
              <w:rPr>
                <w:kern w:val="2"/>
                <w:szCs w:val="24"/>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4BD00547" w:rsidR="00B767F3" w:rsidRDefault="00C23C46">
            <w:pPr>
              <w:jc w:val="center"/>
              <w:rPr>
                <w:kern w:val="2"/>
                <w:szCs w:val="24"/>
              </w:rPr>
            </w:pPr>
            <w:r>
              <w:rPr>
                <w:kern w:val="2"/>
                <w:szCs w:val="24"/>
              </w:rPr>
              <w:t>Administracijos direktorius Virginijus Andrius Bukauskas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0AC8B2A0" w:rsidR="00B767F3" w:rsidRDefault="00206B0C">
            <w:pPr>
              <w:jc w:val="center"/>
              <w:rPr>
                <w:kern w:val="2"/>
                <w:szCs w:val="24"/>
              </w:rPr>
            </w:pPr>
            <w:r>
              <w:rPr>
                <w:kern w:val="2"/>
                <w:szCs w:val="24"/>
              </w:rPr>
              <w:t>Įstaigos nuostatai</w:t>
            </w:r>
          </w:p>
        </w:tc>
      </w:tr>
      <w:tr w:rsidR="00785894" w14:paraId="297540DE" w14:textId="77777777">
        <w:tc>
          <w:tcPr>
            <w:tcW w:w="2808" w:type="dxa"/>
            <w:vMerge w:val="restart"/>
          </w:tcPr>
          <w:p w14:paraId="24DAF68D" w14:textId="77777777" w:rsidR="00785894" w:rsidRDefault="00785894" w:rsidP="00785894">
            <w:pPr>
              <w:rPr>
                <w:b/>
                <w:bCs/>
                <w:kern w:val="2"/>
                <w:szCs w:val="24"/>
              </w:rPr>
            </w:pPr>
          </w:p>
          <w:p w14:paraId="7F313970" w14:textId="77777777" w:rsidR="00785894" w:rsidRDefault="00785894" w:rsidP="00785894">
            <w:pPr>
              <w:rPr>
                <w:b/>
                <w:bCs/>
                <w:kern w:val="2"/>
                <w:szCs w:val="24"/>
              </w:rPr>
            </w:pPr>
          </w:p>
          <w:p w14:paraId="1E758310" w14:textId="77777777" w:rsidR="00785894" w:rsidRDefault="00785894" w:rsidP="00785894">
            <w:pPr>
              <w:rPr>
                <w:b/>
                <w:bCs/>
                <w:color w:val="FF0000"/>
                <w:kern w:val="2"/>
                <w:szCs w:val="24"/>
              </w:rPr>
            </w:pPr>
          </w:p>
          <w:p w14:paraId="1D31BC94" w14:textId="77777777" w:rsidR="00785894" w:rsidRDefault="00785894" w:rsidP="00785894">
            <w:pPr>
              <w:rPr>
                <w:b/>
                <w:bCs/>
                <w:kern w:val="2"/>
                <w:szCs w:val="24"/>
              </w:rPr>
            </w:pPr>
            <w:r>
              <w:rPr>
                <w:b/>
                <w:bCs/>
                <w:kern w:val="2"/>
                <w:szCs w:val="24"/>
              </w:rPr>
              <w:t>1.2. Tiekėjas</w:t>
            </w:r>
          </w:p>
          <w:p w14:paraId="0F506F0C" w14:textId="5898B255" w:rsidR="00785894" w:rsidRDefault="00785894" w:rsidP="00785894">
            <w:pPr>
              <w:rPr>
                <w:color w:val="0070C0"/>
                <w:kern w:val="2"/>
                <w:szCs w:val="24"/>
              </w:rPr>
            </w:pPr>
          </w:p>
          <w:p w14:paraId="1BC0DE4D" w14:textId="77777777" w:rsidR="00785894" w:rsidRDefault="00785894" w:rsidP="00785894">
            <w:pPr>
              <w:rPr>
                <w:color w:val="0070C0"/>
                <w:kern w:val="2"/>
                <w:szCs w:val="24"/>
              </w:rPr>
            </w:pPr>
          </w:p>
          <w:p w14:paraId="511CF9A0" w14:textId="77777777" w:rsidR="00785894" w:rsidRDefault="00785894" w:rsidP="00785894">
            <w:pPr>
              <w:rPr>
                <w:b/>
                <w:bCs/>
                <w:kern w:val="2"/>
                <w:szCs w:val="24"/>
              </w:rPr>
            </w:pPr>
          </w:p>
        </w:tc>
        <w:tc>
          <w:tcPr>
            <w:tcW w:w="3240" w:type="dxa"/>
          </w:tcPr>
          <w:p w14:paraId="5FA15E2B" w14:textId="77777777" w:rsidR="00785894" w:rsidRDefault="00785894" w:rsidP="00785894">
            <w:pPr>
              <w:rPr>
                <w:kern w:val="2"/>
                <w:szCs w:val="24"/>
              </w:rPr>
            </w:pPr>
            <w:r>
              <w:rPr>
                <w:kern w:val="2"/>
                <w:szCs w:val="24"/>
              </w:rPr>
              <w:t>1.2.1. Pavadinimas</w:t>
            </w:r>
          </w:p>
        </w:tc>
        <w:tc>
          <w:tcPr>
            <w:tcW w:w="3510" w:type="dxa"/>
          </w:tcPr>
          <w:p w14:paraId="4CA678CD" w14:textId="4D3366CB" w:rsidR="00785894" w:rsidRDefault="00785894" w:rsidP="00785894">
            <w:pPr>
              <w:jc w:val="center"/>
              <w:rPr>
                <w:kern w:val="2"/>
                <w:szCs w:val="24"/>
              </w:rPr>
            </w:pPr>
            <w:r>
              <w:rPr>
                <w:kern w:val="2"/>
                <w:szCs w:val="24"/>
              </w:rPr>
              <w:t>UAB „EUROGAMA“</w:t>
            </w:r>
          </w:p>
        </w:tc>
      </w:tr>
      <w:tr w:rsidR="00785894" w14:paraId="5A1F4414" w14:textId="77777777">
        <w:tc>
          <w:tcPr>
            <w:tcW w:w="2808" w:type="dxa"/>
            <w:vMerge/>
          </w:tcPr>
          <w:p w14:paraId="124649CF" w14:textId="77777777" w:rsidR="00785894" w:rsidRDefault="00785894" w:rsidP="00785894">
            <w:pPr>
              <w:rPr>
                <w:b/>
                <w:bCs/>
                <w:kern w:val="2"/>
                <w:szCs w:val="24"/>
              </w:rPr>
            </w:pPr>
          </w:p>
        </w:tc>
        <w:tc>
          <w:tcPr>
            <w:tcW w:w="3240" w:type="dxa"/>
          </w:tcPr>
          <w:p w14:paraId="2D8A56C7" w14:textId="77777777" w:rsidR="00785894" w:rsidRDefault="00785894" w:rsidP="00785894">
            <w:pPr>
              <w:rPr>
                <w:kern w:val="2"/>
                <w:szCs w:val="24"/>
              </w:rPr>
            </w:pPr>
            <w:r>
              <w:rPr>
                <w:kern w:val="2"/>
                <w:szCs w:val="24"/>
              </w:rPr>
              <w:t>1.2.2. Juridinio asmens kodas</w:t>
            </w:r>
          </w:p>
        </w:tc>
        <w:tc>
          <w:tcPr>
            <w:tcW w:w="3510" w:type="dxa"/>
          </w:tcPr>
          <w:p w14:paraId="2F2FDC32" w14:textId="47FB68A4" w:rsidR="00785894" w:rsidRDefault="00785894" w:rsidP="00785894">
            <w:pPr>
              <w:jc w:val="center"/>
              <w:rPr>
                <w:kern w:val="2"/>
                <w:szCs w:val="24"/>
              </w:rPr>
            </w:pPr>
            <w:r w:rsidRPr="005C410E">
              <w:rPr>
                <w:kern w:val="2"/>
                <w:szCs w:val="24"/>
              </w:rPr>
              <w:t>224301850</w:t>
            </w:r>
          </w:p>
        </w:tc>
      </w:tr>
      <w:tr w:rsidR="00785894" w14:paraId="677DD19F" w14:textId="77777777">
        <w:tc>
          <w:tcPr>
            <w:tcW w:w="2808" w:type="dxa"/>
            <w:vMerge/>
          </w:tcPr>
          <w:p w14:paraId="7C838BE7" w14:textId="77777777" w:rsidR="00785894" w:rsidRDefault="00785894" w:rsidP="00785894">
            <w:pPr>
              <w:rPr>
                <w:b/>
                <w:bCs/>
                <w:kern w:val="2"/>
                <w:szCs w:val="24"/>
              </w:rPr>
            </w:pPr>
          </w:p>
        </w:tc>
        <w:tc>
          <w:tcPr>
            <w:tcW w:w="3240" w:type="dxa"/>
          </w:tcPr>
          <w:p w14:paraId="5D9B188C" w14:textId="77777777" w:rsidR="00785894" w:rsidRDefault="00785894" w:rsidP="00785894">
            <w:pPr>
              <w:rPr>
                <w:kern w:val="2"/>
                <w:szCs w:val="24"/>
              </w:rPr>
            </w:pPr>
            <w:r>
              <w:rPr>
                <w:kern w:val="2"/>
                <w:szCs w:val="24"/>
              </w:rPr>
              <w:t>1.2.3. Adresas</w:t>
            </w:r>
          </w:p>
        </w:tc>
        <w:tc>
          <w:tcPr>
            <w:tcW w:w="3510" w:type="dxa"/>
          </w:tcPr>
          <w:p w14:paraId="2209A7F9" w14:textId="12EA2ED4" w:rsidR="00785894" w:rsidRDefault="00785894" w:rsidP="00785894">
            <w:pPr>
              <w:jc w:val="center"/>
              <w:rPr>
                <w:kern w:val="2"/>
                <w:szCs w:val="24"/>
              </w:rPr>
            </w:pPr>
            <w:r w:rsidRPr="005C410E">
              <w:rPr>
                <w:kern w:val="2"/>
                <w:szCs w:val="24"/>
              </w:rPr>
              <w:t xml:space="preserve">Žarijų </w:t>
            </w:r>
            <w:r>
              <w:rPr>
                <w:kern w:val="2"/>
                <w:szCs w:val="24"/>
              </w:rPr>
              <w:t xml:space="preserve">g. </w:t>
            </w:r>
            <w:r w:rsidRPr="005C410E">
              <w:rPr>
                <w:kern w:val="2"/>
                <w:szCs w:val="24"/>
              </w:rPr>
              <w:t>4, 02300</w:t>
            </w:r>
            <w:r>
              <w:rPr>
                <w:kern w:val="2"/>
                <w:szCs w:val="24"/>
              </w:rPr>
              <w:t xml:space="preserve">, </w:t>
            </w:r>
            <w:r w:rsidRPr="005C410E">
              <w:rPr>
                <w:kern w:val="2"/>
                <w:szCs w:val="24"/>
              </w:rPr>
              <w:t>Vilnius</w:t>
            </w:r>
          </w:p>
        </w:tc>
      </w:tr>
      <w:tr w:rsidR="00785894" w14:paraId="6997CCAA" w14:textId="77777777">
        <w:tc>
          <w:tcPr>
            <w:tcW w:w="2808" w:type="dxa"/>
            <w:vMerge/>
          </w:tcPr>
          <w:p w14:paraId="60DFBC9E" w14:textId="77777777" w:rsidR="00785894" w:rsidRDefault="00785894" w:rsidP="00785894">
            <w:pPr>
              <w:rPr>
                <w:b/>
                <w:bCs/>
                <w:kern w:val="2"/>
                <w:szCs w:val="24"/>
              </w:rPr>
            </w:pPr>
          </w:p>
        </w:tc>
        <w:tc>
          <w:tcPr>
            <w:tcW w:w="3240" w:type="dxa"/>
          </w:tcPr>
          <w:p w14:paraId="0253DCE8" w14:textId="77777777" w:rsidR="00785894" w:rsidRDefault="00785894" w:rsidP="00785894">
            <w:pPr>
              <w:rPr>
                <w:kern w:val="2"/>
                <w:szCs w:val="24"/>
              </w:rPr>
            </w:pPr>
            <w:r>
              <w:rPr>
                <w:kern w:val="2"/>
                <w:szCs w:val="24"/>
              </w:rPr>
              <w:t>1.2.4. PVM mokėtojo kodas</w:t>
            </w:r>
          </w:p>
        </w:tc>
        <w:tc>
          <w:tcPr>
            <w:tcW w:w="3510" w:type="dxa"/>
          </w:tcPr>
          <w:p w14:paraId="664E6C26" w14:textId="3D1326ED" w:rsidR="00785894" w:rsidRDefault="00785894" w:rsidP="00785894">
            <w:pPr>
              <w:jc w:val="center"/>
              <w:rPr>
                <w:kern w:val="2"/>
                <w:szCs w:val="24"/>
              </w:rPr>
            </w:pPr>
            <w:r w:rsidRPr="005C410E">
              <w:rPr>
                <w:kern w:val="2"/>
                <w:szCs w:val="24"/>
              </w:rPr>
              <w:t>224301850</w:t>
            </w:r>
          </w:p>
        </w:tc>
      </w:tr>
      <w:tr w:rsidR="00785894" w14:paraId="56511B3F" w14:textId="77777777">
        <w:tc>
          <w:tcPr>
            <w:tcW w:w="2808" w:type="dxa"/>
            <w:vMerge/>
          </w:tcPr>
          <w:p w14:paraId="7F9384F3" w14:textId="77777777" w:rsidR="00785894" w:rsidRDefault="00785894" w:rsidP="00785894">
            <w:pPr>
              <w:rPr>
                <w:b/>
                <w:bCs/>
                <w:kern w:val="2"/>
                <w:szCs w:val="24"/>
              </w:rPr>
            </w:pPr>
          </w:p>
        </w:tc>
        <w:tc>
          <w:tcPr>
            <w:tcW w:w="3240" w:type="dxa"/>
          </w:tcPr>
          <w:p w14:paraId="59604D65" w14:textId="77777777" w:rsidR="00785894" w:rsidRDefault="00785894" w:rsidP="00785894">
            <w:pPr>
              <w:rPr>
                <w:kern w:val="2"/>
                <w:szCs w:val="24"/>
              </w:rPr>
            </w:pPr>
            <w:r>
              <w:rPr>
                <w:kern w:val="2"/>
                <w:szCs w:val="24"/>
              </w:rPr>
              <w:t>1.2.5. Atsiskaitomoji sąskaita</w:t>
            </w:r>
          </w:p>
        </w:tc>
        <w:tc>
          <w:tcPr>
            <w:tcW w:w="3510" w:type="dxa"/>
          </w:tcPr>
          <w:p w14:paraId="5E8603EA" w14:textId="38C4E2C4" w:rsidR="00785894" w:rsidRDefault="00785894" w:rsidP="00785894">
            <w:pPr>
              <w:jc w:val="center"/>
              <w:rPr>
                <w:kern w:val="2"/>
                <w:szCs w:val="24"/>
              </w:rPr>
            </w:pPr>
            <w:r>
              <w:rPr>
                <w:kern w:val="2"/>
                <w:szCs w:val="24"/>
              </w:rPr>
              <w:t>-</w:t>
            </w:r>
          </w:p>
        </w:tc>
      </w:tr>
      <w:tr w:rsidR="00785894" w14:paraId="76D25D72" w14:textId="77777777">
        <w:tc>
          <w:tcPr>
            <w:tcW w:w="2808" w:type="dxa"/>
            <w:vMerge/>
          </w:tcPr>
          <w:p w14:paraId="008F27AB" w14:textId="77777777" w:rsidR="00785894" w:rsidRDefault="00785894" w:rsidP="00785894">
            <w:pPr>
              <w:rPr>
                <w:b/>
                <w:bCs/>
                <w:kern w:val="2"/>
                <w:szCs w:val="24"/>
              </w:rPr>
            </w:pPr>
          </w:p>
        </w:tc>
        <w:tc>
          <w:tcPr>
            <w:tcW w:w="3240" w:type="dxa"/>
          </w:tcPr>
          <w:p w14:paraId="0EF16E31" w14:textId="77777777" w:rsidR="00785894" w:rsidRDefault="00785894" w:rsidP="00785894">
            <w:pPr>
              <w:rPr>
                <w:kern w:val="2"/>
                <w:szCs w:val="24"/>
              </w:rPr>
            </w:pPr>
            <w:r>
              <w:rPr>
                <w:kern w:val="2"/>
                <w:szCs w:val="24"/>
              </w:rPr>
              <w:t>1.2.6. Bankas, banko kodas</w:t>
            </w:r>
          </w:p>
        </w:tc>
        <w:tc>
          <w:tcPr>
            <w:tcW w:w="3510" w:type="dxa"/>
          </w:tcPr>
          <w:p w14:paraId="5F1D0193" w14:textId="058E2242" w:rsidR="00785894" w:rsidRDefault="00785894" w:rsidP="00785894">
            <w:pPr>
              <w:jc w:val="center"/>
              <w:rPr>
                <w:kern w:val="2"/>
                <w:szCs w:val="24"/>
              </w:rPr>
            </w:pPr>
            <w:r>
              <w:rPr>
                <w:kern w:val="2"/>
                <w:szCs w:val="24"/>
              </w:rPr>
              <w:t>-</w:t>
            </w:r>
          </w:p>
        </w:tc>
      </w:tr>
      <w:tr w:rsidR="00785894" w14:paraId="76CF2E45" w14:textId="77777777">
        <w:tc>
          <w:tcPr>
            <w:tcW w:w="2808" w:type="dxa"/>
            <w:vMerge/>
          </w:tcPr>
          <w:p w14:paraId="7F57DC4A" w14:textId="77777777" w:rsidR="00785894" w:rsidRDefault="00785894" w:rsidP="00785894">
            <w:pPr>
              <w:rPr>
                <w:b/>
                <w:bCs/>
                <w:kern w:val="2"/>
                <w:szCs w:val="24"/>
              </w:rPr>
            </w:pPr>
          </w:p>
        </w:tc>
        <w:tc>
          <w:tcPr>
            <w:tcW w:w="3240" w:type="dxa"/>
          </w:tcPr>
          <w:p w14:paraId="68AB0914" w14:textId="77777777" w:rsidR="00785894" w:rsidRDefault="00785894" w:rsidP="00785894">
            <w:pPr>
              <w:rPr>
                <w:kern w:val="2"/>
                <w:szCs w:val="24"/>
              </w:rPr>
            </w:pPr>
            <w:r>
              <w:rPr>
                <w:kern w:val="2"/>
                <w:szCs w:val="24"/>
              </w:rPr>
              <w:t>1.2.7. Telefonas</w:t>
            </w:r>
          </w:p>
        </w:tc>
        <w:tc>
          <w:tcPr>
            <w:tcW w:w="3510" w:type="dxa"/>
          </w:tcPr>
          <w:p w14:paraId="04882A66" w14:textId="22C91682" w:rsidR="00785894" w:rsidRDefault="00785894" w:rsidP="00785894">
            <w:pPr>
              <w:jc w:val="center"/>
              <w:rPr>
                <w:kern w:val="2"/>
                <w:szCs w:val="24"/>
              </w:rPr>
            </w:pPr>
            <w:r w:rsidRPr="005C410E">
              <w:rPr>
                <w:kern w:val="2"/>
                <w:szCs w:val="24"/>
              </w:rPr>
              <w:t>+370 620 48637</w:t>
            </w:r>
          </w:p>
        </w:tc>
      </w:tr>
      <w:tr w:rsidR="00785894" w14:paraId="269EEE8D" w14:textId="77777777">
        <w:tc>
          <w:tcPr>
            <w:tcW w:w="2808" w:type="dxa"/>
            <w:vMerge/>
          </w:tcPr>
          <w:p w14:paraId="052EF525" w14:textId="77777777" w:rsidR="00785894" w:rsidRDefault="00785894" w:rsidP="00785894">
            <w:pPr>
              <w:rPr>
                <w:b/>
                <w:bCs/>
                <w:kern w:val="2"/>
                <w:szCs w:val="24"/>
              </w:rPr>
            </w:pPr>
          </w:p>
        </w:tc>
        <w:tc>
          <w:tcPr>
            <w:tcW w:w="3240" w:type="dxa"/>
          </w:tcPr>
          <w:p w14:paraId="757F4B74" w14:textId="77777777" w:rsidR="00785894" w:rsidRDefault="00785894" w:rsidP="00785894">
            <w:pPr>
              <w:rPr>
                <w:kern w:val="2"/>
                <w:szCs w:val="24"/>
              </w:rPr>
            </w:pPr>
            <w:r>
              <w:rPr>
                <w:kern w:val="2"/>
                <w:szCs w:val="24"/>
              </w:rPr>
              <w:t>1.2.8. El. paštas</w:t>
            </w:r>
          </w:p>
        </w:tc>
        <w:tc>
          <w:tcPr>
            <w:tcW w:w="3510" w:type="dxa"/>
          </w:tcPr>
          <w:p w14:paraId="2F7E9821" w14:textId="17714CD9" w:rsidR="00785894" w:rsidRDefault="00785894" w:rsidP="00785894">
            <w:pPr>
              <w:jc w:val="center"/>
              <w:rPr>
                <w:kern w:val="2"/>
                <w:szCs w:val="24"/>
              </w:rPr>
            </w:pPr>
            <w:hyperlink r:id="rId10" w:history="1">
              <w:r w:rsidRPr="00A2510F">
                <w:rPr>
                  <w:rStyle w:val="Hipersaitas"/>
                  <w:kern w:val="2"/>
                  <w:szCs w:val="24"/>
                </w:rPr>
                <w:t>aligrdas</w:t>
              </w:r>
              <w:r w:rsidRPr="00A2510F">
                <w:rPr>
                  <w:rStyle w:val="Hipersaitas"/>
                  <w:kern w:val="2"/>
                  <w:szCs w:val="24"/>
                  <w:lang w:val="en-US"/>
                </w:rPr>
                <w:t>@eurogama.lt</w:t>
              </w:r>
            </w:hyperlink>
          </w:p>
        </w:tc>
      </w:tr>
      <w:tr w:rsidR="00785894" w14:paraId="0CC1CDFC" w14:textId="77777777">
        <w:tc>
          <w:tcPr>
            <w:tcW w:w="2808" w:type="dxa"/>
            <w:vMerge/>
          </w:tcPr>
          <w:p w14:paraId="3A32526B" w14:textId="77777777" w:rsidR="00785894" w:rsidRDefault="00785894" w:rsidP="00785894">
            <w:pPr>
              <w:rPr>
                <w:b/>
                <w:bCs/>
                <w:kern w:val="2"/>
                <w:szCs w:val="24"/>
              </w:rPr>
            </w:pPr>
          </w:p>
        </w:tc>
        <w:tc>
          <w:tcPr>
            <w:tcW w:w="3240" w:type="dxa"/>
          </w:tcPr>
          <w:p w14:paraId="37909961" w14:textId="77777777" w:rsidR="00785894" w:rsidRDefault="00785894" w:rsidP="00785894">
            <w:pPr>
              <w:rPr>
                <w:kern w:val="2"/>
                <w:szCs w:val="24"/>
              </w:rPr>
            </w:pPr>
            <w:r>
              <w:rPr>
                <w:kern w:val="2"/>
                <w:szCs w:val="24"/>
              </w:rPr>
              <w:t>1.2.9. Šalies atstovas</w:t>
            </w:r>
          </w:p>
        </w:tc>
        <w:tc>
          <w:tcPr>
            <w:tcW w:w="3510" w:type="dxa"/>
          </w:tcPr>
          <w:p w14:paraId="4158F528" w14:textId="709DEF94" w:rsidR="00785894" w:rsidRDefault="00785894" w:rsidP="00785894">
            <w:pPr>
              <w:jc w:val="center"/>
              <w:rPr>
                <w:kern w:val="2"/>
                <w:szCs w:val="24"/>
              </w:rPr>
            </w:pPr>
            <w:r>
              <w:rPr>
                <w:kern w:val="2"/>
                <w:szCs w:val="24"/>
              </w:rPr>
              <w:t xml:space="preserve">Direktorius </w:t>
            </w:r>
            <w:r w:rsidRPr="005C410E">
              <w:rPr>
                <w:kern w:val="2"/>
                <w:szCs w:val="24"/>
              </w:rPr>
              <w:t>Algirdas Mameniškis</w:t>
            </w:r>
          </w:p>
        </w:tc>
      </w:tr>
      <w:tr w:rsidR="00785894" w14:paraId="5CEC3529" w14:textId="77777777">
        <w:tc>
          <w:tcPr>
            <w:tcW w:w="2808" w:type="dxa"/>
            <w:vMerge/>
          </w:tcPr>
          <w:p w14:paraId="0207F6D8" w14:textId="77777777" w:rsidR="00785894" w:rsidRDefault="00785894" w:rsidP="00785894">
            <w:pPr>
              <w:rPr>
                <w:b/>
                <w:bCs/>
                <w:kern w:val="2"/>
                <w:szCs w:val="24"/>
              </w:rPr>
            </w:pPr>
          </w:p>
        </w:tc>
        <w:tc>
          <w:tcPr>
            <w:tcW w:w="3240" w:type="dxa"/>
          </w:tcPr>
          <w:p w14:paraId="06957C16" w14:textId="77777777" w:rsidR="00785894" w:rsidRDefault="00785894" w:rsidP="00785894">
            <w:pPr>
              <w:rPr>
                <w:kern w:val="2"/>
                <w:szCs w:val="24"/>
              </w:rPr>
            </w:pPr>
            <w:r>
              <w:rPr>
                <w:kern w:val="2"/>
                <w:szCs w:val="24"/>
              </w:rPr>
              <w:t>1.2.10. Atstovavimo pagrindas</w:t>
            </w:r>
          </w:p>
        </w:tc>
        <w:tc>
          <w:tcPr>
            <w:tcW w:w="3510" w:type="dxa"/>
          </w:tcPr>
          <w:p w14:paraId="2FC613A4" w14:textId="75FCFD4B" w:rsidR="00785894" w:rsidRDefault="00785894" w:rsidP="00785894">
            <w:pPr>
              <w:jc w:val="center"/>
              <w:rPr>
                <w:kern w:val="2"/>
                <w:szCs w:val="24"/>
              </w:rPr>
            </w:pPr>
            <w:r>
              <w:rPr>
                <w:kern w:val="2"/>
                <w:szCs w:val="24"/>
              </w:rPr>
              <w:t>Įmonės įstatai</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041F9E9" w:rsidR="00B767F3" w:rsidRDefault="00206B0C" w:rsidP="00206B0C">
            <w:pPr>
              <w:jc w:val="both"/>
              <w:rPr>
                <w:color w:val="4472C4"/>
                <w:kern w:val="2"/>
                <w:szCs w:val="24"/>
              </w:rPr>
            </w:pPr>
            <w:r w:rsidRPr="00206B0C">
              <w:rPr>
                <w:kern w:val="2"/>
                <w:szCs w:val="24"/>
              </w:rPr>
              <w:t xml:space="preserve">Visagino savivaldybės administracijos Vietinio ūkio valdymo ir statybos skyriaus inžinierius statybai (vyriausiasis specialistas) Aleksej Gergel, tel. Nr. +370 386 61 212, el. p. </w:t>
            </w:r>
            <w:hyperlink r:id="rId11" w:history="1">
              <w:r w:rsidRPr="007B0F8F">
                <w:rPr>
                  <w:rStyle w:val="Hipersaitas"/>
                  <w:kern w:val="2"/>
                  <w:szCs w:val="24"/>
                </w:rPr>
                <w:t>aleksej.gergel@visaginas.lt</w:t>
              </w:r>
            </w:hyperlink>
            <w:r>
              <w:rPr>
                <w:kern w:val="2"/>
                <w:szCs w:val="24"/>
              </w:rPr>
              <w:t>.</w:t>
            </w:r>
          </w:p>
        </w:tc>
      </w:tr>
      <w:tr w:rsidR="00785894"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785894" w:rsidRDefault="00785894" w:rsidP="007858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1BC719F" w:rsidR="00785894" w:rsidRDefault="00785894" w:rsidP="00785894">
            <w:pPr>
              <w:rPr>
                <w:color w:val="4472C4"/>
                <w:kern w:val="2"/>
                <w:szCs w:val="24"/>
              </w:rPr>
            </w:pPr>
            <w:r>
              <w:rPr>
                <w:kern w:val="2"/>
                <w:szCs w:val="24"/>
              </w:rPr>
              <w:t xml:space="preserve">UAB „EUROGAMA“ direktorius </w:t>
            </w:r>
            <w:r w:rsidRPr="005C410E">
              <w:rPr>
                <w:kern w:val="2"/>
                <w:szCs w:val="24"/>
              </w:rPr>
              <w:t>Algirdas Mameniškis</w:t>
            </w:r>
            <w:r>
              <w:rPr>
                <w:kern w:val="2"/>
                <w:szCs w:val="24"/>
              </w:rPr>
              <w:t xml:space="preserve">, </w:t>
            </w:r>
            <w:r w:rsidRPr="00206B0C">
              <w:rPr>
                <w:kern w:val="2"/>
                <w:szCs w:val="24"/>
              </w:rPr>
              <w:t xml:space="preserve">tel. Nr. </w:t>
            </w:r>
            <w:r w:rsidRPr="005C410E">
              <w:rPr>
                <w:kern w:val="2"/>
                <w:szCs w:val="24"/>
              </w:rPr>
              <w:t>+370 620 48637</w:t>
            </w:r>
            <w:r w:rsidRPr="00206B0C">
              <w:rPr>
                <w:kern w:val="2"/>
                <w:szCs w:val="24"/>
              </w:rPr>
              <w:t xml:space="preserve">, el. p. </w:t>
            </w:r>
            <w:hyperlink r:id="rId12" w:history="1">
              <w:r w:rsidRPr="00A2510F">
                <w:rPr>
                  <w:rStyle w:val="Hipersaitas"/>
                  <w:kern w:val="2"/>
                  <w:szCs w:val="24"/>
                </w:rPr>
                <w:t>aligrdas</w:t>
              </w:r>
              <w:r w:rsidRPr="00A2510F">
                <w:rPr>
                  <w:rStyle w:val="Hipersaitas"/>
                  <w:kern w:val="2"/>
                  <w:szCs w:val="24"/>
                  <w:lang w:val="en-US"/>
                </w:rPr>
                <w:t>@eurogama.lt</w:t>
              </w:r>
            </w:hyperlink>
            <w:r>
              <w:rPr>
                <w:kern w:val="2"/>
                <w:szCs w:val="24"/>
              </w:rPr>
              <w:t>.</w:t>
            </w:r>
          </w:p>
        </w:tc>
      </w:tr>
      <w:tr w:rsidR="00785894" w14:paraId="2A3330D6" w14:textId="77777777">
        <w:trPr>
          <w:trHeight w:val="300"/>
        </w:trPr>
        <w:tc>
          <w:tcPr>
            <w:tcW w:w="9535" w:type="dxa"/>
            <w:gridSpan w:val="5"/>
          </w:tcPr>
          <w:p w14:paraId="691D758A" w14:textId="77777777" w:rsidR="00785894" w:rsidRDefault="00785894" w:rsidP="00785894">
            <w:pPr>
              <w:jc w:val="center"/>
              <w:rPr>
                <w:b/>
                <w:bCs/>
                <w:kern w:val="2"/>
                <w:szCs w:val="24"/>
              </w:rPr>
            </w:pPr>
            <w:r>
              <w:rPr>
                <w:b/>
                <w:bCs/>
                <w:kern w:val="2"/>
                <w:szCs w:val="24"/>
              </w:rPr>
              <w:t>3. SUTARTIES DALYKAS</w:t>
            </w:r>
          </w:p>
        </w:tc>
      </w:tr>
      <w:tr w:rsidR="00785894"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785894" w:rsidRDefault="00785894" w:rsidP="007858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C61B4D9" w:rsidR="00785894" w:rsidRDefault="00785894" w:rsidP="00785894">
            <w:pPr>
              <w:jc w:val="both"/>
              <w:rPr>
                <w:color w:val="000000"/>
                <w:kern w:val="2"/>
                <w:szCs w:val="24"/>
              </w:rPr>
            </w:pPr>
            <w:r>
              <w:rPr>
                <w:kern w:val="2"/>
                <w:szCs w:val="24"/>
              </w:rPr>
              <w:t>Tiekėjas įsipareigoja Sutartyje numatytomis sąlygomis perduoti Pirkėjui Keltuvus asmenims su negalia</w:t>
            </w:r>
            <w:r w:rsidRPr="006D7F7D">
              <w:rPr>
                <w:kern w:val="2"/>
                <w:szCs w:val="24"/>
              </w:rPr>
              <w:t xml:space="preserve"> </w:t>
            </w:r>
            <w:r>
              <w:rPr>
                <w:color w:val="000000"/>
                <w:kern w:val="2"/>
                <w:szCs w:val="24"/>
              </w:rPr>
              <w:t>(toliau – Prekės).</w:t>
            </w:r>
          </w:p>
          <w:p w14:paraId="74009C55" w14:textId="175A51F9" w:rsidR="00785894" w:rsidRDefault="00785894" w:rsidP="00785894">
            <w:pPr>
              <w:rPr>
                <w:color w:val="000000"/>
                <w:kern w:val="2"/>
                <w:szCs w:val="24"/>
              </w:rPr>
            </w:pPr>
            <w:r>
              <w:rPr>
                <w:color w:val="000000"/>
                <w:kern w:val="2"/>
                <w:szCs w:val="24"/>
              </w:rPr>
              <w:lastRenderedPageBreak/>
              <w:t>Išsamus Prekių aprašymas ir kiti reikalavimai tiekiamoms Prekėms nustatyti Sutarties priede Nr. 1 „</w:t>
            </w:r>
            <w:r w:rsidRPr="00D7286C">
              <w:rPr>
                <w:color w:val="000000"/>
                <w:kern w:val="2"/>
                <w:szCs w:val="24"/>
              </w:rPr>
              <w:t>Keltuvų asmenims su negalia pirkimo ir montavimo</w:t>
            </w:r>
            <w:r>
              <w:rPr>
                <w:color w:val="000000"/>
                <w:kern w:val="2"/>
                <w:szCs w:val="24"/>
              </w:rPr>
              <w:t xml:space="preserve"> techninė specifikacija“ (toliau – Techninė specifikacija) ir Sutarties priede Nr. 2 „Pasiūlymas“.</w:t>
            </w:r>
          </w:p>
        </w:tc>
      </w:tr>
      <w:tr w:rsidR="00785894"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785894" w:rsidRDefault="00785894" w:rsidP="007858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58660BC" w:rsidR="00785894" w:rsidRPr="008108CA" w:rsidRDefault="00785894" w:rsidP="00785894">
            <w:pPr>
              <w:rPr>
                <w:color w:val="EE0000"/>
                <w:kern w:val="2"/>
                <w:szCs w:val="24"/>
              </w:rPr>
            </w:pPr>
            <w:r w:rsidRPr="008108CA">
              <w:rPr>
                <w:kern w:val="2"/>
                <w:szCs w:val="24"/>
              </w:rPr>
              <w:t>Keltuvų asmenims su negalia pirkimas, CVP IS ID</w:t>
            </w:r>
            <w:r w:rsidR="008108CA" w:rsidRPr="008108CA">
              <w:rPr>
                <w:kern w:val="2"/>
                <w:szCs w:val="24"/>
              </w:rPr>
              <w:t xml:space="preserve"> 5431241.</w:t>
            </w:r>
          </w:p>
        </w:tc>
      </w:tr>
      <w:tr w:rsidR="00785894"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785894" w:rsidRDefault="00785894" w:rsidP="007858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5C5A489" w14:textId="77777777" w:rsidR="00785894" w:rsidRPr="00262C98" w:rsidRDefault="00785894" w:rsidP="00785894">
            <w:pPr>
              <w:rPr>
                <w:kern w:val="2"/>
                <w:szCs w:val="24"/>
              </w:rPr>
            </w:pPr>
            <w:r w:rsidRPr="00262C98">
              <w:rPr>
                <w:kern w:val="2"/>
                <w:szCs w:val="24"/>
              </w:rPr>
              <w:t>Netaikoma</w:t>
            </w:r>
          </w:p>
          <w:p w14:paraId="4FF35239" w14:textId="7F078276" w:rsidR="00785894" w:rsidRDefault="00785894" w:rsidP="00785894">
            <w:pPr>
              <w:rPr>
                <w:kern w:val="2"/>
                <w:szCs w:val="24"/>
              </w:rPr>
            </w:pPr>
          </w:p>
        </w:tc>
      </w:tr>
      <w:tr w:rsidR="00785894" w14:paraId="7A8EB718" w14:textId="77777777">
        <w:trPr>
          <w:trHeight w:val="300"/>
        </w:trPr>
        <w:tc>
          <w:tcPr>
            <w:tcW w:w="9535" w:type="dxa"/>
            <w:gridSpan w:val="5"/>
          </w:tcPr>
          <w:p w14:paraId="378814B2" w14:textId="77777777" w:rsidR="00785894" w:rsidRDefault="00785894" w:rsidP="00785894">
            <w:pPr>
              <w:jc w:val="center"/>
              <w:rPr>
                <w:b/>
                <w:bCs/>
                <w:kern w:val="2"/>
                <w:szCs w:val="24"/>
              </w:rPr>
            </w:pPr>
            <w:r>
              <w:rPr>
                <w:b/>
                <w:bCs/>
                <w:kern w:val="2"/>
                <w:szCs w:val="24"/>
              </w:rPr>
              <w:t>4. PREKIŲ PRISTATYMO TERMINAI IR PREKIŲ PERDAVIMO - PRIĖMIMO TVARKA</w:t>
            </w:r>
          </w:p>
        </w:tc>
      </w:tr>
      <w:tr w:rsidR="00785894"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1C1DA47" w:rsidR="00785894" w:rsidRDefault="00785894" w:rsidP="007858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1CCD13A" w:rsidR="00785894" w:rsidRPr="00CC413E" w:rsidRDefault="00785894" w:rsidP="00785894">
            <w:pPr>
              <w:rPr>
                <w:b/>
                <w:bCs/>
                <w:kern w:val="2"/>
                <w:szCs w:val="24"/>
              </w:rPr>
            </w:pPr>
            <w:r w:rsidRPr="00CC413E">
              <w:rPr>
                <w:b/>
                <w:bCs/>
                <w:kern w:val="2"/>
                <w:szCs w:val="24"/>
              </w:rPr>
              <w:t>Tiekėjas Prekes (visą Prekių kiekį) įsipareigoja pristatyti</w:t>
            </w:r>
            <w:r>
              <w:rPr>
                <w:b/>
                <w:bCs/>
                <w:kern w:val="2"/>
                <w:szCs w:val="24"/>
              </w:rPr>
              <w:t xml:space="preserve"> ir sumontuoti</w:t>
            </w:r>
            <w:r w:rsidRPr="00CC413E">
              <w:rPr>
                <w:b/>
                <w:bCs/>
                <w:kern w:val="2"/>
                <w:szCs w:val="24"/>
              </w:rPr>
              <w:t xml:space="preserve"> ne vėliau kaip per </w:t>
            </w:r>
            <w:r>
              <w:rPr>
                <w:b/>
                <w:bCs/>
                <w:kern w:val="2"/>
                <w:szCs w:val="24"/>
              </w:rPr>
              <w:t>30</w:t>
            </w:r>
            <w:r w:rsidRPr="00CC413E">
              <w:rPr>
                <w:b/>
                <w:bCs/>
                <w:kern w:val="2"/>
                <w:szCs w:val="24"/>
              </w:rPr>
              <w:t xml:space="preserve"> kalendorinių dienų terminą nuo Sutarties įsigaliojimo dienos </w:t>
            </w:r>
            <w:r>
              <w:rPr>
                <w:b/>
                <w:bCs/>
                <w:kern w:val="2"/>
                <w:szCs w:val="24"/>
              </w:rPr>
              <w:t>adresu Kosmoso g. 34, Visagine.</w:t>
            </w:r>
          </w:p>
        </w:tc>
      </w:tr>
      <w:tr w:rsidR="00785894"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785894" w:rsidRDefault="00785894" w:rsidP="007858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BD02B76" w:rsidR="00785894" w:rsidRDefault="00785894" w:rsidP="00785894">
            <w:pPr>
              <w:rPr>
                <w:kern w:val="2"/>
                <w:szCs w:val="24"/>
              </w:rPr>
            </w:pPr>
            <w:r w:rsidRPr="00394BD9">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1</w:t>
            </w:r>
            <w:r>
              <w:rPr>
                <w:kern w:val="2"/>
                <w:szCs w:val="24"/>
              </w:rPr>
              <w:t>0</w:t>
            </w:r>
            <w:r w:rsidRPr="00394BD9">
              <w:rPr>
                <w:kern w:val="2"/>
                <w:szCs w:val="24"/>
              </w:rPr>
              <w:t xml:space="preserve"> kalendorinių dienų laikotarpiui.</w:t>
            </w:r>
          </w:p>
        </w:tc>
      </w:tr>
      <w:tr w:rsidR="00785894"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785894" w:rsidRDefault="00785894" w:rsidP="007858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6AB045" w:rsidR="00785894" w:rsidRDefault="00785894" w:rsidP="00785894">
            <w:pPr>
              <w:rPr>
                <w:kern w:val="2"/>
                <w:szCs w:val="24"/>
              </w:rPr>
            </w:pPr>
            <w:r>
              <w:rPr>
                <w:kern w:val="2"/>
                <w:szCs w:val="24"/>
              </w:rPr>
              <w:t>Netaikoma</w:t>
            </w:r>
          </w:p>
        </w:tc>
      </w:tr>
      <w:tr w:rsidR="00785894"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785894" w:rsidRDefault="00785894" w:rsidP="007858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D7F17D7" w:rsidR="00785894" w:rsidRDefault="00785894" w:rsidP="00785894">
            <w:pPr>
              <w:rPr>
                <w:kern w:val="2"/>
                <w:szCs w:val="24"/>
              </w:rPr>
            </w:pPr>
            <w:r>
              <w:rPr>
                <w:kern w:val="2"/>
                <w:szCs w:val="24"/>
              </w:rPr>
              <w:t>Netaikoma</w:t>
            </w:r>
          </w:p>
        </w:tc>
      </w:tr>
      <w:tr w:rsidR="00785894"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785894" w:rsidRDefault="00785894" w:rsidP="007858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059196E" w14:textId="77777777" w:rsidR="00785894" w:rsidRPr="00394BD9" w:rsidRDefault="00785894" w:rsidP="00785894">
            <w:pPr>
              <w:rPr>
                <w:kern w:val="2"/>
                <w:szCs w:val="24"/>
              </w:rPr>
            </w:pPr>
            <w:r w:rsidRPr="00394BD9">
              <w:rPr>
                <w:kern w:val="2"/>
                <w:szCs w:val="24"/>
              </w:rPr>
              <w:t xml:space="preserve">Kartu su Prekėmis pateikiami šie dokumentai: </w:t>
            </w:r>
          </w:p>
          <w:p w14:paraId="4811074D" w14:textId="77777777" w:rsidR="00785894" w:rsidRPr="00394BD9" w:rsidRDefault="00785894" w:rsidP="00785894">
            <w:pPr>
              <w:rPr>
                <w:kern w:val="2"/>
                <w:szCs w:val="24"/>
              </w:rPr>
            </w:pPr>
            <w:r w:rsidRPr="00394BD9">
              <w:rPr>
                <w:kern w:val="2"/>
                <w:szCs w:val="24"/>
              </w:rPr>
              <w:t>Prekių perdavimo-priėmimo aktas;</w:t>
            </w:r>
          </w:p>
          <w:p w14:paraId="42FE6F84" w14:textId="77777777" w:rsidR="00785894" w:rsidRPr="00394BD9" w:rsidRDefault="00785894" w:rsidP="00785894">
            <w:pPr>
              <w:rPr>
                <w:kern w:val="2"/>
                <w:szCs w:val="24"/>
              </w:rPr>
            </w:pPr>
            <w:r w:rsidRPr="00394BD9">
              <w:rPr>
                <w:szCs w:val="24"/>
              </w:rPr>
              <w:t>instrukcijos, sertifikatai, aprašymai ir kt.</w:t>
            </w:r>
            <w:r w:rsidRPr="00394BD9">
              <w:rPr>
                <w:kern w:val="2"/>
                <w:szCs w:val="24"/>
              </w:rPr>
              <w:t xml:space="preserve">). </w:t>
            </w:r>
          </w:p>
          <w:p w14:paraId="73FFA04B" w14:textId="3CA5E2E6" w:rsidR="00785894" w:rsidRDefault="00785894" w:rsidP="00785894">
            <w:pPr>
              <w:rPr>
                <w:kern w:val="2"/>
                <w:szCs w:val="24"/>
              </w:rPr>
            </w:pPr>
            <w:r w:rsidRPr="00394BD9">
              <w:rPr>
                <w:kern w:val="2"/>
                <w:szCs w:val="24"/>
              </w:rPr>
              <w:t>Tiekėjui nepateikus nurodytų dokumentų, laikoma, kad Prekės neatitinka Sutartyje nustatytų reikalavimų.</w:t>
            </w:r>
          </w:p>
        </w:tc>
      </w:tr>
      <w:tr w:rsidR="00785894" w14:paraId="256DAE69" w14:textId="77777777">
        <w:trPr>
          <w:trHeight w:val="300"/>
        </w:trPr>
        <w:tc>
          <w:tcPr>
            <w:tcW w:w="9535" w:type="dxa"/>
            <w:gridSpan w:val="5"/>
          </w:tcPr>
          <w:p w14:paraId="37A3E3FA" w14:textId="77777777" w:rsidR="00785894" w:rsidRDefault="00785894" w:rsidP="00785894">
            <w:pPr>
              <w:jc w:val="center"/>
              <w:rPr>
                <w:b/>
                <w:bCs/>
                <w:kern w:val="2"/>
                <w:szCs w:val="24"/>
              </w:rPr>
            </w:pPr>
            <w:r>
              <w:rPr>
                <w:b/>
                <w:bCs/>
                <w:kern w:val="2"/>
                <w:szCs w:val="24"/>
              </w:rPr>
              <w:t>5. SUTARTIES KAINA IR ATSISKAITYMO TVARKA</w:t>
            </w:r>
          </w:p>
        </w:tc>
      </w:tr>
      <w:tr w:rsidR="00785894"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785894" w:rsidRDefault="00785894" w:rsidP="007858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F5C302A" w:rsidR="00785894" w:rsidRPr="00394BD9" w:rsidRDefault="00785894" w:rsidP="00785894">
            <w:pPr>
              <w:rPr>
                <w:kern w:val="2"/>
                <w:szCs w:val="24"/>
              </w:rPr>
            </w:pPr>
            <w:r>
              <w:rPr>
                <w:kern w:val="2"/>
                <w:szCs w:val="24"/>
              </w:rPr>
              <w:t>Fiksuotos kainos kainodara</w:t>
            </w:r>
          </w:p>
        </w:tc>
      </w:tr>
      <w:tr w:rsidR="00785894"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EB077B9" w:rsidR="00785894" w:rsidRDefault="00785894" w:rsidP="007858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312F059" w14:textId="77777777" w:rsidR="00DD28A7" w:rsidRDefault="00785894" w:rsidP="00785894">
            <w:pPr>
              <w:rPr>
                <w:kern w:val="2"/>
                <w:szCs w:val="24"/>
              </w:rPr>
            </w:pPr>
            <w:r w:rsidRPr="00C51FD4">
              <w:rPr>
                <w:kern w:val="2"/>
                <w:szCs w:val="24"/>
              </w:rPr>
              <w:t>Pradinės Sutarties vertė yra</w:t>
            </w:r>
            <w:r w:rsidR="00DD28A7">
              <w:rPr>
                <w:kern w:val="2"/>
                <w:szCs w:val="24"/>
              </w:rPr>
              <w:t xml:space="preserve"> – </w:t>
            </w:r>
            <w:r w:rsidRPr="00C51FD4">
              <w:rPr>
                <w:kern w:val="2"/>
                <w:szCs w:val="24"/>
              </w:rPr>
              <w:t>8 252,38  Eur, (aštuoni tūkstančiai du šimtai penkiasdešimt du eurai, 38 ct) be pridėtinės vertės mokesčio (toliau – PVM). PVM sudaro 412,62 Eur, (keturi šimtai dvylika</w:t>
            </w:r>
          </w:p>
          <w:p w14:paraId="56F2874B" w14:textId="7DF820E5" w:rsidR="00785894" w:rsidRPr="00C51FD4" w:rsidRDefault="00785894" w:rsidP="00785894">
            <w:pPr>
              <w:rPr>
                <w:kern w:val="2"/>
                <w:szCs w:val="24"/>
              </w:rPr>
            </w:pPr>
            <w:r w:rsidRPr="00C51FD4">
              <w:rPr>
                <w:kern w:val="2"/>
                <w:szCs w:val="24"/>
              </w:rPr>
              <w:lastRenderedPageBreak/>
              <w:t>eurų, 62 ct). Sutarties kaina yra 8 665,00 Eur, (aštuoni tūkstančiai šeši šimtai šešiasdešimt penki eurai, 00 ct) Eur su PVM.</w:t>
            </w:r>
          </w:p>
          <w:p w14:paraId="56D47C50" w14:textId="77777777" w:rsidR="00785894" w:rsidRPr="00C51FD4" w:rsidRDefault="00785894" w:rsidP="00785894">
            <w:pPr>
              <w:rPr>
                <w:kern w:val="2"/>
                <w:szCs w:val="24"/>
              </w:rPr>
            </w:pPr>
          </w:p>
          <w:p w14:paraId="313D1D71" w14:textId="0FC433AE" w:rsidR="00785894" w:rsidRPr="00785894" w:rsidRDefault="00785894" w:rsidP="00785894">
            <w:pPr>
              <w:rPr>
                <w:kern w:val="2"/>
                <w:szCs w:val="24"/>
              </w:rPr>
            </w:pPr>
            <w:r w:rsidRPr="00C51FD4">
              <w:rPr>
                <w:kern w:val="2"/>
                <w:szCs w:val="24"/>
              </w:rPr>
              <w:t>Šioje Sutartyje Pradinės Sutarties vertė yra lygi Tiekėjo pasiūlymo kainai be PVM, nurodytai už visą pirkimo dokumentuose ir Sutartyje nurodytą Prekių kiekį ir (ar) apimtį.</w:t>
            </w:r>
          </w:p>
        </w:tc>
      </w:tr>
      <w:tr w:rsidR="00785894"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1FB09E8" w:rsidR="00785894" w:rsidRPr="00394BD9" w:rsidRDefault="00785894" w:rsidP="00785894">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53EBF20" w:rsidR="00785894" w:rsidRPr="00A012A6" w:rsidRDefault="00785894" w:rsidP="00785894">
            <w:pPr>
              <w:rPr>
                <w:kern w:val="2"/>
                <w:szCs w:val="24"/>
              </w:rPr>
            </w:pPr>
            <w:r w:rsidRPr="00A012A6">
              <w:rPr>
                <w:kern w:val="2"/>
                <w:szCs w:val="24"/>
              </w:rPr>
              <w:t>Sutarties kaina bus perskaičiuojama:</w:t>
            </w:r>
          </w:p>
          <w:p w14:paraId="7CE73E9A" w14:textId="0D55DC8F" w:rsidR="00785894" w:rsidRPr="00394BD9" w:rsidRDefault="00785894" w:rsidP="00785894">
            <w:pPr>
              <w:rPr>
                <w:color w:val="FF0000"/>
                <w:kern w:val="2"/>
                <w:szCs w:val="24"/>
              </w:rPr>
            </w:pPr>
            <w:r w:rsidRPr="00A012A6">
              <w:rPr>
                <w:kern w:val="2"/>
                <w:szCs w:val="24"/>
              </w:rPr>
              <w:t>5.3.1. dėl PVM tarifo pasikeitimo;</w:t>
            </w:r>
          </w:p>
        </w:tc>
      </w:tr>
      <w:tr w:rsidR="00785894"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785894" w:rsidRDefault="00785894" w:rsidP="007858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465ED34" w:rsidR="00785894" w:rsidRDefault="00785894" w:rsidP="00785894">
            <w:pPr>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 Perskaičiuota Sutarties kaina įforminami Susitarimu ir turi būti taikomi nuo naujo PVM įvedimo datos (nepriklausomai nuo to, kada pasirašytas Susitarimas).</w:t>
            </w:r>
          </w:p>
        </w:tc>
      </w:tr>
      <w:tr w:rsidR="00785894"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785894" w:rsidRDefault="00785894" w:rsidP="0078589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65FBF0" w14:textId="55499558" w:rsidR="00785894" w:rsidRPr="00394BD9" w:rsidRDefault="00785894" w:rsidP="00785894">
            <w:pPr>
              <w:rPr>
                <w:kern w:val="2"/>
                <w:szCs w:val="24"/>
              </w:rPr>
            </w:pPr>
            <w:r>
              <w:rPr>
                <w:kern w:val="2"/>
                <w:szCs w:val="24"/>
              </w:rPr>
              <w:t>Netaikoma</w:t>
            </w:r>
          </w:p>
          <w:p w14:paraId="4C7F2950" w14:textId="02F32651" w:rsidR="00785894" w:rsidRDefault="00785894" w:rsidP="00785894"/>
        </w:tc>
      </w:tr>
      <w:tr w:rsidR="00785894"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EFF3675" w:rsidR="00785894" w:rsidRDefault="00785894" w:rsidP="007858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A60BA8C" w14:textId="3FF3F7D0" w:rsidR="00785894" w:rsidRPr="00394BD9" w:rsidRDefault="00785894" w:rsidP="00785894">
            <w:pPr>
              <w:rPr>
                <w:kern w:val="2"/>
                <w:szCs w:val="24"/>
              </w:rPr>
            </w:pPr>
            <w:r>
              <w:rPr>
                <w:kern w:val="2"/>
                <w:szCs w:val="24"/>
              </w:rPr>
              <w:t>Netaikoma</w:t>
            </w:r>
          </w:p>
          <w:p w14:paraId="3E0BF6EB" w14:textId="0D76CC8B" w:rsidR="00785894" w:rsidRDefault="00785894" w:rsidP="00785894">
            <w:pPr>
              <w:rPr>
                <w:color w:val="4472C4"/>
                <w:kern w:val="2"/>
                <w:szCs w:val="24"/>
              </w:rPr>
            </w:pPr>
          </w:p>
        </w:tc>
      </w:tr>
      <w:tr w:rsidR="00785894"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785894" w:rsidRDefault="00785894" w:rsidP="007858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1F0EF42" w:rsidR="00785894" w:rsidRDefault="00785894" w:rsidP="00785894">
            <w:pPr>
              <w:rPr>
                <w:kern w:val="2"/>
                <w:szCs w:val="24"/>
              </w:rPr>
            </w:pPr>
            <w:r>
              <w:rPr>
                <w:kern w:val="2"/>
                <w:szCs w:val="24"/>
              </w:rPr>
              <w:t>Netaikoma</w:t>
            </w:r>
          </w:p>
        </w:tc>
      </w:tr>
      <w:tr w:rsidR="00785894"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785894" w:rsidRDefault="00785894" w:rsidP="007858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34EC9F97" w:rsidR="00785894" w:rsidRDefault="00785894" w:rsidP="00785894">
            <w:pPr>
              <w:rPr>
                <w:kern w:val="2"/>
                <w:szCs w:val="24"/>
              </w:rPr>
            </w:pPr>
            <w:r>
              <w:rPr>
                <w:kern w:val="2"/>
                <w:szCs w:val="24"/>
              </w:rPr>
              <w:t>Netaikoma</w:t>
            </w:r>
          </w:p>
        </w:tc>
      </w:tr>
      <w:tr w:rsidR="00785894"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785894" w:rsidRDefault="00785894" w:rsidP="007858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4E5575B5" w:rsidR="00785894" w:rsidRPr="00246CD3" w:rsidRDefault="00785894" w:rsidP="00785894">
            <w:pPr>
              <w:rPr>
                <w:kern w:val="2"/>
                <w:szCs w:val="24"/>
              </w:rPr>
            </w:pPr>
            <w:r w:rsidRPr="00246CD3">
              <w:rPr>
                <w:kern w:val="2"/>
                <w:szCs w:val="24"/>
              </w:rPr>
              <w:t>Pirkėjas atsiskaito su Tiekėju ne vėliau kaip per 30 kalendorinių dienų nuo Sąskaitos gavimo dienos.</w:t>
            </w:r>
          </w:p>
          <w:p w14:paraId="5BDFE28E" w14:textId="3F698664" w:rsidR="00785894" w:rsidRPr="00246CD3" w:rsidRDefault="00785894" w:rsidP="00785894">
            <w:pPr>
              <w:rPr>
                <w:kern w:val="2"/>
                <w:szCs w:val="24"/>
                <w:shd w:val="clear" w:color="auto" w:fill="FFFFFF"/>
              </w:rPr>
            </w:pPr>
            <w:r w:rsidRPr="00246CD3">
              <w:rPr>
                <w:kern w:val="2"/>
                <w:szCs w:val="24"/>
                <w:shd w:val="clear" w:color="auto" w:fill="FFFFFF"/>
              </w:rPr>
              <w:t xml:space="preserve">Apmokėjimo sąlygos: </w:t>
            </w:r>
          </w:p>
          <w:p w14:paraId="04C22127" w14:textId="2402F14F" w:rsidR="00785894" w:rsidRPr="00246CD3" w:rsidRDefault="00785894" w:rsidP="00785894">
            <w:pPr>
              <w:rPr>
                <w:color w:val="FF0000"/>
                <w:kern w:val="2"/>
                <w:szCs w:val="24"/>
                <w:shd w:val="clear" w:color="auto" w:fill="FFFFFF"/>
              </w:rPr>
            </w:pPr>
            <w:r w:rsidRPr="00246CD3">
              <w:rPr>
                <w:kern w:val="2"/>
                <w:szCs w:val="24"/>
                <w:shd w:val="clear" w:color="auto" w:fill="FFFFFF"/>
              </w:rPr>
              <w:t>įvykdžius visus sutartinius įsipareigojimus, sumokama visa Sutarties kaina.</w:t>
            </w:r>
          </w:p>
        </w:tc>
      </w:tr>
      <w:tr w:rsidR="00785894"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785894" w:rsidRDefault="00785894" w:rsidP="007858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AB873DE" w:rsidR="00785894" w:rsidRPr="00246CD3" w:rsidRDefault="00785894" w:rsidP="00785894">
            <w:pPr>
              <w:rPr>
                <w:kern w:val="2"/>
                <w:szCs w:val="24"/>
              </w:rPr>
            </w:pPr>
            <w:r>
              <w:rPr>
                <w:kern w:val="2"/>
                <w:szCs w:val="24"/>
              </w:rPr>
              <w:t>Netaikoma</w:t>
            </w:r>
          </w:p>
        </w:tc>
      </w:tr>
      <w:tr w:rsidR="00785894"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785894" w:rsidRDefault="00785894" w:rsidP="007858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C6BEBC7" w:rsidR="00785894" w:rsidRDefault="00785894" w:rsidP="00785894">
            <w:pPr>
              <w:rPr>
                <w:kern w:val="2"/>
                <w:szCs w:val="24"/>
              </w:rPr>
            </w:pPr>
            <w:r>
              <w:rPr>
                <w:kern w:val="2"/>
                <w:szCs w:val="24"/>
              </w:rPr>
              <w:t>Netaikoma</w:t>
            </w:r>
            <w:r>
              <w:rPr>
                <w:color w:val="000000"/>
                <w:kern w:val="2"/>
                <w:szCs w:val="24"/>
                <w:shd w:val="clear" w:color="auto" w:fill="FFFFFF"/>
              </w:rPr>
              <w:t xml:space="preserve"> </w:t>
            </w:r>
          </w:p>
        </w:tc>
      </w:tr>
      <w:tr w:rsidR="00785894" w14:paraId="397E6A62" w14:textId="77777777">
        <w:trPr>
          <w:trHeight w:val="300"/>
        </w:trPr>
        <w:tc>
          <w:tcPr>
            <w:tcW w:w="9535" w:type="dxa"/>
            <w:gridSpan w:val="5"/>
          </w:tcPr>
          <w:p w14:paraId="1AB554AE" w14:textId="77777777" w:rsidR="00785894" w:rsidRDefault="00785894" w:rsidP="00785894">
            <w:pPr>
              <w:jc w:val="center"/>
              <w:rPr>
                <w:b/>
                <w:bCs/>
                <w:kern w:val="2"/>
                <w:szCs w:val="24"/>
              </w:rPr>
            </w:pPr>
            <w:r>
              <w:rPr>
                <w:b/>
                <w:bCs/>
                <w:kern w:val="2"/>
                <w:szCs w:val="24"/>
              </w:rPr>
              <w:t>6. PREKIŲ KOKYBĖ IR GARANTINIAI ĮSIPAREIGOJIMAI</w:t>
            </w:r>
          </w:p>
        </w:tc>
      </w:tr>
      <w:tr w:rsidR="00785894"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785894" w:rsidRDefault="00785894" w:rsidP="007858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77105CE" w14:textId="77777777" w:rsidR="00785894" w:rsidRDefault="00785894" w:rsidP="00785894">
            <w:pPr>
              <w:rPr>
                <w:kern w:val="2"/>
                <w:szCs w:val="24"/>
              </w:rPr>
            </w:pPr>
            <w:r w:rsidRPr="00A664D6">
              <w:rPr>
                <w:b/>
                <w:bCs/>
                <w:kern w:val="2"/>
                <w:szCs w:val="24"/>
              </w:rPr>
              <w:t xml:space="preserve">Prekėms nustatomas Techninėje specifikacijoje nustatytas garantinis terminas, kuris yra </w:t>
            </w:r>
            <w:r>
              <w:rPr>
                <w:b/>
                <w:bCs/>
                <w:kern w:val="2"/>
                <w:szCs w:val="24"/>
              </w:rPr>
              <w:t>24 mėnesiai</w:t>
            </w:r>
            <w:r w:rsidRPr="00A664D6">
              <w:rPr>
                <w:b/>
                <w:bCs/>
                <w:kern w:val="2"/>
                <w:szCs w:val="24"/>
              </w:rPr>
              <w:t>.</w:t>
            </w:r>
            <w:r w:rsidRPr="00246CD3">
              <w:rPr>
                <w:kern w:val="2"/>
                <w:szCs w:val="24"/>
              </w:rPr>
              <w:t xml:space="preserve"> Garantinis terminas, skaičiuojamas nuo Prekių perdavimo–priėmimo akto ar Sąskaitos </w:t>
            </w:r>
            <w:r w:rsidRPr="00246CD3">
              <w:rPr>
                <w:kern w:val="2"/>
                <w:szCs w:val="24"/>
              </w:rPr>
              <w:lastRenderedPageBreak/>
              <w:t>(kai Prekių perdavimo–priėmimo aktas nėra pasirašomas) pasirašymo dienos.</w:t>
            </w:r>
          </w:p>
          <w:p w14:paraId="5290D4C5" w14:textId="6B4201AB" w:rsidR="00785894" w:rsidRPr="00C30D0A" w:rsidRDefault="00785894" w:rsidP="00785894">
            <w:pPr>
              <w:rPr>
                <w:color w:val="EE0000"/>
                <w:kern w:val="2"/>
                <w:szCs w:val="24"/>
              </w:rPr>
            </w:pPr>
          </w:p>
        </w:tc>
      </w:tr>
      <w:tr w:rsidR="00785894"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785894" w:rsidRDefault="00785894" w:rsidP="00785894">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43CB015" w:rsidR="00785894" w:rsidRPr="00246CD3" w:rsidRDefault="00785894" w:rsidP="00785894">
            <w:r>
              <w:t xml:space="preserve">Garantinio termino laikotarpiu nustačius Prekių trūkumų, Tiekėjas turi </w:t>
            </w:r>
            <w:r>
              <w:rPr>
                <w:b/>
                <w:bCs/>
              </w:rPr>
              <w:t>ne vėliau kaip</w:t>
            </w:r>
            <w:r>
              <w:t xml:space="preserve"> </w:t>
            </w:r>
            <w:r w:rsidRPr="00A664D6">
              <w:rPr>
                <w:b/>
                <w:bCs/>
              </w:rPr>
              <w:t>per 10 kalendorinių dienų nuo rašytinės pretenzijos gavimo dienos pašalinti Prekių trūkumus.</w:t>
            </w:r>
          </w:p>
        </w:tc>
      </w:tr>
      <w:tr w:rsidR="00785894"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785894" w:rsidRDefault="00785894" w:rsidP="007858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3E23ECA" w:rsidR="00785894" w:rsidRDefault="00785894" w:rsidP="00785894">
            <w:pPr>
              <w:rPr>
                <w:kern w:val="2"/>
                <w:szCs w:val="24"/>
              </w:rPr>
            </w:pPr>
            <w:r>
              <w:rPr>
                <w:kern w:val="2"/>
                <w:szCs w:val="24"/>
              </w:rPr>
              <w:t>Netaikoma</w:t>
            </w:r>
          </w:p>
          <w:p w14:paraId="4D580A95" w14:textId="673BE5CD" w:rsidR="00785894" w:rsidRDefault="00785894" w:rsidP="00785894">
            <w:pPr>
              <w:rPr>
                <w:kern w:val="2"/>
                <w:szCs w:val="24"/>
              </w:rPr>
            </w:pPr>
          </w:p>
        </w:tc>
      </w:tr>
      <w:tr w:rsidR="00785894" w14:paraId="5D562E8D" w14:textId="77777777">
        <w:trPr>
          <w:trHeight w:val="300"/>
        </w:trPr>
        <w:tc>
          <w:tcPr>
            <w:tcW w:w="9535" w:type="dxa"/>
            <w:gridSpan w:val="5"/>
          </w:tcPr>
          <w:p w14:paraId="6103796D" w14:textId="77777777" w:rsidR="00785894" w:rsidRDefault="00785894" w:rsidP="00785894">
            <w:pPr>
              <w:jc w:val="center"/>
              <w:rPr>
                <w:b/>
                <w:bCs/>
                <w:kern w:val="2"/>
                <w:szCs w:val="24"/>
              </w:rPr>
            </w:pPr>
            <w:r>
              <w:rPr>
                <w:b/>
                <w:bCs/>
                <w:kern w:val="2"/>
                <w:szCs w:val="24"/>
              </w:rPr>
              <w:t>7. SUTARTIES VYKDYMUI PASITELKIAMI SUBTIEKĖJAI</w:t>
            </w:r>
          </w:p>
        </w:tc>
      </w:tr>
      <w:tr w:rsidR="00785894"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785894" w:rsidRDefault="00785894" w:rsidP="007858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30D77BBA" w:rsidR="00785894" w:rsidRPr="00C51FD4" w:rsidRDefault="00785894" w:rsidP="00785894">
            <w:pPr>
              <w:rPr>
                <w:kern w:val="2"/>
                <w:szCs w:val="24"/>
              </w:rPr>
            </w:pPr>
            <w:r w:rsidRPr="00C51FD4">
              <w:rPr>
                <w:kern w:val="2"/>
                <w:szCs w:val="24"/>
              </w:rPr>
              <w:t>Sutarties vykdymui subtiekėjai ir (ar) specialistai nepasitelkiami.</w:t>
            </w:r>
          </w:p>
        </w:tc>
      </w:tr>
      <w:tr w:rsidR="00785894" w14:paraId="0E57F611" w14:textId="77777777">
        <w:trPr>
          <w:trHeight w:val="300"/>
        </w:trPr>
        <w:tc>
          <w:tcPr>
            <w:tcW w:w="9535" w:type="dxa"/>
            <w:gridSpan w:val="5"/>
          </w:tcPr>
          <w:p w14:paraId="6A81BDB7" w14:textId="77777777" w:rsidR="00785894" w:rsidRDefault="00785894" w:rsidP="00785894">
            <w:pPr>
              <w:jc w:val="center"/>
              <w:rPr>
                <w:b/>
                <w:bCs/>
                <w:kern w:val="2"/>
                <w:szCs w:val="24"/>
              </w:rPr>
            </w:pPr>
            <w:r>
              <w:rPr>
                <w:b/>
                <w:bCs/>
                <w:kern w:val="2"/>
                <w:szCs w:val="24"/>
              </w:rPr>
              <w:t>8. PRIEVOLIŲ PAGAL SUTARTĮ ĮVYKDYMO UŽTIKRINIMAS</w:t>
            </w:r>
          </w:p>
        </w:tc>
      </w:tr>
      <w:tr w:rsidR="00785894"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785894" w:rsidRDefault="00785894" w:rsidP="007858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65237BC" w:rsidR="00785894" w:rsidRDefault="00785894" w:rsidP="00785894">
            <w:pPr>
              <w:rPr>
                <w:kern w:val="2"/>
                <w:szCs w:val="24"/>
              </w:rPr>
            </w:pPr>
            <w:r>
              <w:rPr>
                <w:kern w:val="2"/>
                <w:szCs w:val="24"/>
              </w:rPr>
              <w:t>Prievolių pagal Sutartį įvykdymas užtikrinamas:</w:t>
            </w:r>
          </w:p>
          <w:p w14:paraId="544E68EF" w14:textId="71885D3A" w:rsidR="00785894" w:rsidRDefault="00785894" w:rsidP="00785894">
            <w:pPr>
              <w:rPr>
                <w:kern w:val="2"/>
                <w:szCs w:val="24"/>
              </w:rPr>
            </w:pPr>
            <w:r>
              <w:rPr>
                <w:kern w:val="2"/>
                <w:szCs w:val="24"/>
              </w:rPr>
              <w:t>Netesybomis (delspinigiais, bauda).</w:t>
            </w:r>
          </w:p>
        </w:tc>
      </w:tr>
      <w:tr w:rsidR="00785894"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785894" w:rsidRDefault="00785894" w:rsidP="007858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59FF0EF5" w:rsidR="00785894" w:rsidRDefault="00785894" w:rsidP="00785894">
            <w:pPr>
              <w:rPr>
                <w:kern w:val="2"/>
                <w:szCs w:val="24"/>
              </w:rPr>
            </w:pPr>
            <w:r>
              <w:rPr>
                <w:kern w:val="2"/>
                <w:szCs w:val="24"/>
              </w:rPr>
              <w:t>Netaikoma</w:t>
            </w:r>
          </w:p>
        </w:tc>
      </w:tr>
      <w:tr w:rsidR="00785894"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785894" w:rsidRDefault="00785894" w:rsidP="007858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148D114" w:rsidR="00785894" w:rsidRDefault="00785894" w:rsidP="00785894">
            <w:pPr>
              <w:rPr>
                <w:kern w:val="2"/>
                <w:szCs w:val="24"/>
              </w:rPr>
            </w:pPr>
            <w:r>
              <w:rPr>
                <w:kern w:val="2"/>
                <w:szCs w:val="24"/>
              </w:rPr>
              <w:t>Netaikoma</w:t>
            </w:r>
          </w:p>
        </w:tc>
      </w:tr>
      <w:tr w:rsidR="00785894" w14:paraId="198AFEE0" w14:textId="77777777">
        <w:trPr>
          <w:trHeight w:val="300"/>
        </w:trPr>
        <w:tc>
          <w:tcPr>
            <w:tcW w:w="9535" w:type="dxa"/>
            <w:gridSpan w:val="5"/>
          </w:tcPr>
          <w:p w14:paraId="53C07666" w14:textId="77777777" w:rsidR="00785894" w:rsidRDefault="00785894" w:rsidP="00785894">
            <w:pPr>
              <w:jc w:val="center"/>
              <w:rPr>
                <w:b/>
                <w:bCs/>
                <w:kern w:val="2"/>
                <w:szCs w:val="24"/>
              </w:rPr>
            </w:pPr>
            <w:r>
              <w:rPr>
                <w:b/>
                <w:bCs/>
                <w:kern w:val="2"/>
                <w:szCs w:val="24"/>
              </w:rPr>
              <w:t>9. ŠALIŲ ATSAKOMYBĖ</w:t>
            </w:r>
            <w:r>
              <w:rPr>
                <w:b/>
                <w:bCs/>
                <w:kern w:val="2"/>
                <w:szCs w:val="24"/>
              </w:rPr>
              <w:tab/>
            </w:r>
          </w:p>
        </w:tc>
      </w:tr>
      <w:tr w:rsidR="0078589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785894" w:rsidRDefault="00785894" w:rsidP="007858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D1ABE5C" w:rsidR="00785894" w:rsidRPr="00246CD3" w:rsidRDefault="00785894" w:rsidP="00785894">
            <w:pPr>
              <w:rPr>
                <w:kern w:val="2"/>
                <w:szCs w:val="24"/>
              </w:rPr>
            </w:pPr>
            <w:r w:rsidRPr="00246CD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8589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85894" w:rsidRDefault="00785894" w:rsidP="007858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865AD7B" w:rsidR="00785894" w:rsidRPr="00246CD3" w:rsidRDefault="00785894" w:rsidP="00785894">
            <w:pPr>
              <w:rPr>
                <w:kern w:val="2"/>
              </w:rPr>
            </w:pPr>
            <w:r w:rsidRPr="00246CD3">
              <w:rPr>
                <w:kern w:val="2"/>
              </w:rPr>
              <w:t>9.2.1. Jeigu Tiekėjas vėluoja vykdyti užsakymą, tiekti Prekes ar ištaisyti jų trūkumus</w:t>
            </w:r>
            <w:r w:rsidRPr="00246CD3">
              <w:t xml:space="preserve"> </w:t>
            </w:r>
            <w:r w:rsidRPr="00246CD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6D47B83" w:rsidR="00785894" w:rsidRPr="00246CD3" w:rsidRDefault="00785894" w:rsidP="00785894">
            <w:pPr>
              <w:rPr>
                <w:kern w:val="2"/>
                <w:szCs w:val="24"/>
              </w:rPr>
            </w:pPr>
            <w:r w:rsidRPr="00246CD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1D98C80" w:rsidR="00785894" w:rsidRPr="00246CD3" w:rsidRDefault="00785894" w:rsidP="00785894">
            <w:pPr>
              <w:rPr>
                <w:b/>
                <w:kern w:val="2"/>
              </w:rPr>
            </w:pPr>
            <w:r w:rsidRPr="00246CD3">
              <w:rPr>
                <w:kern w:val="2"/>
              </w:rPr>
              <w:t xml:space="preserve">9.2.3. Tiekėjas privalo sumokėti Pirkėjui netesybas per 30 kalendorinių dienų nuo Pirkėjo pareikalavimo, jeigu netesybų suma nėra </w:t>
            </w:r>
            <w:r w:rsidRPr="00246CD3">
              <w:t>išskaitoma iš Tiekėjui mokėtinos sumos.</w:t>
            </w:r>
            <w:r w:rsidRPr="00246CD3">
              <w:rPr>
                <w:kern w:val="2"/>
              </w:rPr>
              <w:t xml:space="preserve"> </w:t>
            </w:r>
          </w:p>
        </w:tc>
      </w:tr>
      <w:tr w:rsidR="00785894"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85894" w:rsidRDefault="00785894" w:rsidP="00785894">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15F10782" w:rsidR="00785894" w:rsidRDefault="00785894" w:rsidP="00785894">
            <w:pPr>
              <w:rPr>
                <w:kern w:val="2"/>
                <w:szCs w:val="24"/>
              </w:rPr>
            </w:pPr>
            <w:r>
              <w:rPr>
                <w:kern w:val="2"/>
                <w:szCs w:val="24"/>
              </w:rPr>
              <w:lastRenderedPageBreak/>
              <w:t xml:space="preserve">9.3.1. Nutraukus Sutartį dėl esminio Sutarties pažeidimo, nustatyto Sutarties </w:t>
            </w:r>
            <w:r w:rsidRPr="00246CD3">
              <w:rPr>
                <w:kern w:val="2"/>
                <w:szCs w:val="24"/>
              </w:rPr>
              <w:t xml:space="preserve">Specialiosiose sąlygose, mokama 10 procentų dydžio bauda nuo Pradinės Sutarties vertės be PVM, nurodytos Specialiųjų sąlygų 5.2 punkte. </w:t>
            </w:r>
          </w:p>
        </w:tc>
      </w:tr>
      <w:tr w:rsidR="00785894"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85894" w:rsidRDefault="00785894" w:rsidP="0078589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785894" w:rsidRDefault="00785894" w:rsidP="00785894">
            <w:pPr>
              <w:rPr>
                <w:color w:val="000000"/>
                <w:kern w:val="2"/>
                <w:szCs w:val="24"/>
              </w:rPr>
            </w:pPr>
            <w:r>
              <w:rPr>
                <w:color w:val="000000"/>
                <w:kern w:val="2"/>
                <w:szCs w:val="24"/>
              </w:rPr>
              <w:t>Netaikoma</w:t>
            </w:r>
          </w:p>
          <w:p w14:paraId="01953191" w14:textId="77777777" w:rsidR="00785894" w:rsidRDefault="00785894" w:rsidP="00785894">
            <w:pPr>
              <w:rPr>
                <w:kern w:val="2"/>
                <w:szCs w:val="24"/>
              </w:rPr>
            </w:pPr>
          </w:p>
        </w:tc>
      </w:tr>
      <w:tr w:rsidR="00785894"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85894" w:rsidRDefault="00785894" w:rsidP="007858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17C5FCD" w:rsidR="00785894" w:rsidRPr="00246CD3" w:rsidRDefault="00785894" w:rsidP="00785894">
            <w:pPr>
              <w:rPr>
                <w:color w:val="000000"/>
                <w:kern w:val="2"/>
                <w:szCs w:val="24"/>
              </w:rPr>
            </w:pPr>
            <w:r>
              <w:rPr>
                <w:color w:val="000000"/>
                <w:kern w:val="2"/>
                <w:szCs w:val="24"/>
              </w:rPr>
              <w:t>Netaikoma</w:t>
            </w:r>
          </w:p>
        </w:tc>
      </w:tr>
      <w:tr w:rsidR="00785894"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85894" w:rsidRDefault="00785894" w:rsidP="007858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EE820ED" w:rsidR="00785894" w:rsidRPr="00246CD3" w:rsidRDefault="00785894" w:rsidP="00785894">
            <w:pPr>
              <w:rPr>
                <w:kern w:val="2"/>
                <w:szCs w:val="24"/>
              </w:rPr>
            </w:pPr>
            <w:r>
              <w:rPr>
                <w:kern w:val="2"/>
                <w:szCs w:val="24"/>
              </w:rPr>
              <w:t>Netaikoma</w:t>
            </w:r>
          </w:p>
        </w:tc>
      </w:tr>
      <w:tr w:rsidR="00785894"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4191A1DA" w:rsidR="00785894" w:rsidRDefault="00785894" w:rsidP="00785894">
            <w:pPr>
              <w:rPr>
                <w:b/>
                <w:bCs/>
                <w:kern w:val="2"/>
              </w:rPr>
            </w:pPr>
            <w:r>
              <w:rPr>
                <w:b/>
                <w:bCs/>
                <w:kern w:val="2"/>
              </w:rPr>
              <w:t>9.7. Tiekėjui taikomos netesybos dėl pirkimo dokumentuose nustatytų Kokybinių kriterijų nepasiakimo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B4E35B8" w:rsidR="00785894" w:rsidRDefault="00785894" w:rsidP="00785894">
            <w:pPr>
              <w:rPr>
                <w:color w:val="4472C4"/>
                <w:kern w:val="2"/>
                <w:szCs w:val="24"/>
              </w:rPr>
            </w:pPr>
            <w:r>
              <w:rPr>
                <w:kern w:val="2"/>
                <w:szCs w:val="24"/>
              </w:rPr>
              <w:t>Netaikoma</w:t>
            </w:r>
          </w:p>
          <w:p w14:paraId="5C591A2E" w14:textId="5E46E7BE" w:rsidR="00785894" w:rsidRDefault="00785894" w:rsidP="00785894">
            <w:pPr>
              <w:rPr>
                <w:color w:val="4472C4"/>
                <w:kern w:val="2"/>
                <w:szCs w:val="24"/>
              </w:rPr>
            </w:pPr>
          </w:p>
        </w:tc>
      </w:tr>
      <w:tr w:rsidR="00785894"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85894" w:rsidRDefault="00785894" w:rsidP="007858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785894" w:rsidRDefault="00785894" w:rsidP="00785894">
            <w:pPr>
              <w:rPr>
                <w:kern w:val="2"/>
                <w:szCs w:val="24"/>
              </w:rPr>
            </w:pPr>
            <w:r>
              <w:rPr>
                <w:kern w:val="2"/>
                <w:szCs w:val="24"/>
              </w:rPr>
              <w:t>Netaikoma</w:t>
            </w:r>
          </w:p>
          <w:p w14:paraId="29DCAC8C" w14:textId="593C73F1" w:rsidR="00785894" w:rsidRDefault="00785894" w:rsidP="00785894">
            <w:pPr>
              <w:rPr>
                <w:color w:val="4472C4"/>
                <w:kern w:val="2"/>
                <w:szCs w:val="24"/>
              </w:rPr>
            </w:pPr>
          </w:p>
        </w:tc>
      </w:tr>
      <w:tr w:rsidR="00785894"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85894" w:rsidRDefault="00785894" w:rsidP="007858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7F38CF9F" w:rsidR="00785894" w:rsidRPr="00246CD3" w:rsidRDefault="00785894" w:rsidP="00785894">
            <w:pPr>
              <w:spacing w:line="259" w:lineRule="auto"/>
              <w:rPr>
                <w:kern w:val="2"/>
                <w:szCs w:val="24"/>
              </w:rPr>
            </w:pPr>
            <w:r>
              <w:rPr>
                <w:kern w:val="2"/>
                <w:szCs w:val="24"/>
              </w:rPr>
              <w:t>Netaikoma</w:t>
            </w:r>
          </w:p>
        </w:tc>
      </w:tr>
      <w:tr w:rsidR="00785894"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85894" w:rsidRDefault="00785894" w:rsidP="007858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7272523" w:rsidR="00785894" w:rsidRDefault="00785894" w:rsidP="00785894">
            <w:pPr>
              <w:rPr>
                <w:color w:val="4472C4"/>
                <w:kern w:val="2"/>
                <w:szCs w:val="24"/>
              </w:rPr>
            </w:pPr>
            <w:r w:rsidRPr="00246CD3">
              <w:rPr>
                <w:kern w:val="2"/>
                <w:szCs w:val="24"/>
              </w:rPr>
              <w:t>Netaikoma</w:t>
            </w:r>
          </w:p>
        </w:tc>
      </w:tr>
      <w:tr w:rsidR="00785894" w14:paraId="0126462E" w14:textId="77777777">
        <w:trPr>
          <w:trHeight w:val="300"/>
        </w:trPr>
        <w:tc>
          <w:tcPr>
            <w:tcW w:w="9535" w:type="dxa"/>
            <w:gridSpan w:val="5"/>
          </w:tcPr>
          <w:p w14:paraId="318973A5" w14:textId="77777777" w:rsidR="00785894" w:rsidRDefault="00785894" w:rsidP="00785894">
            <w:pPr>
              <w:jc w:val="center"/>
              <w:rPr>
                <w:b/>
                <w:bCs/>
                <w:kern w:val="2"/>
                <w:szCs w:val="24"/>
              </w:rPr>
            </w:pPr>
            <w:r>
              <w:rPr>
                <w:b/>
                <w:kern w:val="2"/>
                <w:szCs w:val="24"/>
              </w:rPr>
              <w:lastRenderedPageBreak/>
              <w:t>10. ESMINĖS SUTARTIES SĄLYGOS</w:t>
            </w:r>
          </w:p>
        </w:tc>
      </w:tr>
      <w:tr w:rsidR="00785894" w14:paraId="4D59E15A" w14:textId="77777777">
        <w:trPr>
          <w:trHeight w:val="300"/>
        </w:trPr>
        <w:tc>
          <w:tcPr>
            <w:tcW w:w="2707" w:type="dxa"/>
            <w:gridSpan w:val="3"/>
          </w:tcPr>
          <w:p w14:paraId="345EFFE5" w14:textId="77777777" w:rsidR="00785894" w:rsidRDefault="00785894" w:rsidP="00785894">
            <w:pPr>
              <w:rPr>
                <w:b/>
                <w:bCs/>
                <w:kern w:val="2"/>
              </w:rPr>
            </w:pPr>
            <w:r>
              <w:rPr>
                <w:b/>
                <w:bCs/>
              </w:rPr>
              <w:t>10.1. Esminės Sutarties sąlygos</w:t>
            </w:r>
          </w:p>
        </w:tc>
        <w:tc>
          <w:tcPr>
            <w:tcW w:w="6828" w:type="dxa"/>
            <w:gridSpan w:val="2"/>
          </w:tcPr>
          <w:p w14:paraId="3657475F" w14:textId="5F1E2096" w:rsidR="00785894" w:rsidRPr="00246CD3" w:rsidRDefault="00785894" w:rsidP="00785894">
            <w:pPr>
              <w:rPr>
                <w:kern w:val="2"/>
                <w:szCs w:val="24"/>
              </w:rPr>
            </w:pPr>
            <w:r>
              <w:rPr>
                <w:kern w:val="2"/>
                <w:szCs w:val="24"/>
              </w:rPr>
              <w:t>Netaikoma</w:t>
            </w:r>
          </w:p>
        </w:tc>
      </w:tr>
      <w:tr w:rsidR="00785894" w14:paraId="0F5458CF" w14:textId="77777777">
        <w:trPr>
          <w:trHeight w:val="300"/>
        </w:trPr>
        <w:tc>
          <w:tcPr>
            <w:tcW w:w="2700" w:type="dxa"/>
            <w:gridSpan w:val="2"/>
          </w:tcPr>
          <w:p w14:paraId="0C270B5F" w14:textId="77777777" w:rsidR="00785894" w:rsidRDefault="00785894" w:rsidP="00785894">
            <w:pPr>
              <w:rPr>
                <w:b/>
                <w:bCs/>
                <w:kern w:val="2"/>
                <w:szCs w:val="24"/>
              </w:rPr>
            </w:pPr>
            <w:r>
              <w:rPr>
                <w:b/>
                <w:bCs/>
                <w:kern w:val="2"/>
                <w:szCs w:val="24"/>
              </w:rPr>
              <w:t>10.2. Dideli arba nuolatiniai esminės Sutarties sąlygos vykdymo trūkumai</w:t>
            </w:r>
          </w:p>
        </w:tc>
        <w:tc>
          <w:tcPr>
            <w:tcW w:w="6835" w:type="dxa"/>
            <w:gridSpan w:val="3"/>
          </w:tcPr>
          <w:p w14:paraId="50EBEE8A" w14:textId="57D598FC" w:rsidR="00785894" w:rsidRDefault="00785894" w:rsidP="00785894">
            <w:pPr>
              <w:rPr>
                <w:kern w:val="2"/>
                <w:szCs w:val="24"/>
              </w:rPr>
            </w:pPr>
            <w:r>
              <w:rPr>
                <w:kern w:val="2"/>
                <w:szCs w:val="24"/>
              </w:rPr>
              <w:t>Netaikoma</w:t>
            </w:r>
          </w:p>
          <w:p w14:paraId="27FF7C68" w14:textId="21D4F156" w:rsidR="00785894" w:rsidRDefault="00785894" w:rsidP="00785894">
            <w:pPr>
              <w:rPr>
                <w:kern w:val="2"/>
                <w:szCs w:val="24"/>
              </w:rPr>
            </w:pPr>
          </w:p>
        </w:tc>
      </w:tr>
      <w:tr w:rsidR="00785894" w14:paraId="70836C3F" w14:textId="77777777">
        <w:trPr>
          <w:trHeight w:val="300"/>
        </w:trPr>
        <w:tc>
          <w:tcPr>
            <w:tcW w:w="9535" w:type="dxa"/>
            <w:gridSpan w:val="5"/>
          </w:tcPr>
          <w:p w14:paraId="31DFC488" w14:textId="77777777" w:rsidR="00785894" w:rsidRDefault="00785894" w:rsidP="00785894">
            <w:pPr>
              <w:jc w:val="center"/>
              <w:rPr>
                <w:b/>
                <w:bCs/>
                <w:kern w:val="2"/>
                <w:szCs w:val="24"/>
              </w:rPr>
            </w:pPr>
            <w:r>
              <w:rPr>
                <w:b/>
                <w:bCs/>
                <w:kern w:val="2"/>
                <w:szCs w:val="24"/>
              </w:rPr>
              <w:t>11. SUTARTIES GALIOJIMAS IR KEITIMAS</w:t>
            </w:r>
          </w:p>
        </w:tc>
      </w:tr>
      <w:tr w:rsidR="00785894"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85894" w:rsidRDefault="00785894" w:rsidP="007858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785894" w:rsidRDefault="00785894" w:rsidP="00785894">
            <w:pPr>
              <w:rPr>
                <w:kern w:val="2"/>
                <w:szCs w:val="24"/>
              </w:rPr>
            </w:pPr>
            <w:r>
              <w:rPr>
                <w:kern w:val="2"/>
                <w:szCs w:val="24"/>
              </w:rPr>
              <w:t>Ši Sutartis laikoma sudaryta ir įsigalioja nuo Sutarties pasirašymo dienos (antrosios Šalies pasirašymo dieną).</w:t>
            </w:r>
          </w:p>
          <w:p w14:paraId="0DC01EF2" w14:textId="7A83ED8D" w:rsidR="00785894" w:rsidRDefault="00785894" w:rsidP="00785894">
            <w:pPr>
              <w:rPr>
                <w:color w:val="4472C4"/>
                <w:kern w:val="2"/>
                <w:szCs w:val="24"/>
              </w:rPr>
            </w:pPr>
            <w:r>
              <w:rPr>
                <w:color w:val="000000"/>
                <w:kern w:val="2"/>
                <w:szCs w:val="24"/>
              </w:rPr>
              <w:t xml:space="preserve">Sutartis galioja iki visiško prievolių įvykdymo. </w:t>
            </w:r>
          </w:p>
        </w:tc>
      </w:tr>
      <w:tr w:rsidR="00785894"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85894" w:rsidRDefault="00785894" w:rsidP="007858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1453E03" w:rsidR="00785894" w:rsidRDefault="00785894" w:rsidP="00785894">
            <w:pPr>
              <w:rPr>
                <w:kern w:val="2"/>
                <w:szCs w:val="24"/>
              </w:rPr>
            </w:pPr>
            <w:r>
              <w:rPr>
                <w:kern w:val="2"/>
                <w:szCs w:val="24"/>
              </w:rPr>
              <w:t>Netaikoma</w:t>
            </w:r>
          </w:p>
        </w:tc>
      </w:tr>
      <w:tr w:rsidR="00785894" w14:paraId="0284242D" w14:textId="77777777">
        <w:trPr>
          <w:trHeight w:val="300"/>
        </w:trPr>
        <w:tc>
          <w:tcPr>
            <w:tcW w:w="9535" w:type="dxa"/>
            <w:gridSpan w:val="5"/>
          </w:tcPr>
          <w:p w14:paraId="05AABF93" w14:textId="77777777" w:rsidR="00785894" w:rsidRDefault="00785894" w:rsidP="00785894">
            <w:pPr>
              <w:jc w:val="center"/>
              <w:rPr>
                <w:b/>
                <w:bCs/>
                <w:kern w:val="2"/>
                <w:szCs w:val="24"/>
              </w:rPr>
            </w:pPr>
            <w:r>
              <w:rPr>
                <w:b/>
                <w:bCs/>
                <w:kern w:val="2"/>
                <w:szCs w:val="24"/>
              </w:rPr>
              <w:t>12. SUTARTIES NUTRAUKIMAS</w:t>
            </w:r>
          </w:p>
        </w:tc>
      </w:tr>
      <w:tr w:rsidR="00785894" w14:paraId="02CDEAC4" w14:textId="77777777" w:rsidTr="006D7F7D">
        <w:trPr>
          <w:trHeight w:val="300"/>
        </w:trPr>
        <w:tc>
          <w:tcPr>
            <w:tcW w:w="2689" w:type="dxa"/>
          </w:tcPr>
          <w:p w14:paraId="226C878D" w14:textId="77777777" w:rsidR="00785894" w:rsidRDefault="00785894" w:rsidP="00785894">
            <w:pPr>
              <w:rPr>
                <w:b/>
                <w:bCs/>
                <w:kern w:val="2"/>
                <w:szCs w:val="24"/>
              </w:rPr>
            </w:pPr>
            <w:r>
              <w:rPr>
                <w:b/>
                <w:bCs/>
                <w:kern w:val="2"/>
                <w:szCs w:val="24"/>
              </w:rPr>
              <w:t>12.1. Sutarties nutraukimo pagrindai</w:t>
            </w:r>
          </w:p>
        </w:tc>
        <w:tc>
          <w:tcPr>
            <w:tcW w:w="6846" w:type="dxa"/>
            <w:gridSpan w:val="4"/>
          </w:tcPr>
          <w:p w14:paraId="6FAE0A4C" w14:textId="4437F6C3" w:rsidR="00785894" w:rsidRPr="00246CD3" w:rsidRDefault="00785894" w:rsidP="00785894">
            <w:pPr>
              <w:rPr>
                <w:kern w:val="2"/>
                <w:szCs w:val="24"/>
              </w:rPr>
            </w:pPr>
            <w:r>
              <w:rPr>
                <w:kern w:val="2"/>
                <w:szCs w:val="24"/>
              </w:rPr>
              <w:t>Sutartis gali būti nutraukiama rašytiniu Šalių susitarimu arba vienašališkai, Bendrosiose sąlygose nustatyta tvarka.</w:t>
            </w:r>
          </w:p>
        </w:tc>
      </w:tr>
      <w:tr w:rsidR="00785894" w14:paraId="69CB11D9" w14:textId="77777777" w:rsidTr="006D7F7D">
        <w:trPr>
          <w:trHeight w:val="300"/>
        </w:trPr>
        <w:tc>
          <w:tcPr>
            <w:tcW w:w="2689" w:type="dxa"/>
          </w:tcPr>
          <w:p w14:paraId="30B41D12" w14:textId="77777777" w:rsidR="00785894" w:rsidRDefault="00785894" w:rsidP="00785894">
            <w:pPr>
              <w:rPr>
                <w:b/>
                <w:bCs/>
                <w:kern w:val="2"/>
                <w:szCs w:val="24"/>
              </w:rPr>
            </w:pPr>
            <w:r>
              <w:rPr>
                <w:b/>
                <w:bCs/>
                <w:kern w:val="2"/>
                <w:szCs w:val="24"/>
              </w:rPr>
              <w:t>12.2. Esminiai Sutarties pažeidimai</w:t>
            </w:r>
          </w:p>
          <w:p w14:paraId="08CC1A68" w14:textId="77777777" w:rsidR="00785894" w:rsidRDefault="00785894" w:rsidP="00785894">
            <w:pPr>
              <w:rPr>
                <w:b/>
                <w:bCs/>
                <w:kern w:val="2"/>
                <w:szCs w:val="24"/>
              </w:rPr>
            </w:pPr>
          </w:p>
        </w:tc>
        <w:tc>
          <w:tcPr>
            <w:tcW w:w="6846" w:type="dxa"/>
            <w:gridSpan w:val="4"/>
          </w:tcPr>
          <w:p w14:paraId="22192202" w14:textId="35D04E44" w:rsidR="00785894" w:rsidRPr="00246CD3" w:rsidRDefault="00785894" w:rsidP="00785894">
            <w:pPr>
              <w:rPr>
                <w:kern w:val="2"/>
                <w:szCs w:val="24"/>
              </w:rPr>
            </w:pPr>
            <w:r w:rsidRPr="00246CD3">
              <w:rPr>
                <w:kern w:val="2"/>
                <w:szCs w:val="24"/>
              </w:rPr>
              <w:t>12.2.1. jeigu Tiekėjas nevykdo prisiimtų įsipareigojimų už Sutartyje nustatytą Sutarties kainą;</w:t>
            </w:r>
          </w:p>
          <w:p w14:paraId="7092C4D1" w14:textId="2CE9D4AE" w:rsidR="00785894" w:rsidRPr="00246CD3" w:rsidRDefault="00785894" w:rsidP="00785894">
            <w:pPr>
              <w:spacing w:line="257" w:lineRule="auto"/>
              <w:jc w:val="both"/>
              <w:rPr>
                <w:rFonts w:eastAsia="Arial"/>
                <w:kern w:val="2"/>
                <w:szCs w:val="24"/>
              </w:rPr>
            </w:pPr>
            <w:r w:rsidRPr="00246CD3">
              <w:rPr>
                <w:rFonts w:eastAsia="Arial"/>
                <w:kern w:val="2"/>
                <w:szCs w:val="24"/>
              </w:rPr>
              <w:t>12.2.2. jeigu Tiekėjas nesilaiko Sutartyje nustatytų Prekių tiekimo terminų 2 (du) kartus iš eilės arba vėluoja pristatyti Prekes daugiau nei 10 kalendorinių dienų Sutartyje nustatytas Prekių pristatymo terminas;</w:t>
            </w:r>
          </w:p>
          <w:p w14:paraId="49957558" w14:textId="02F5E1B5" w:rsidR="00785894" w:rsidRPr="00246CD3" w:rsidRDefault="00785894" w:rsidP="00785894">
            <w:pPr>
              <w:tabs>
                <w:tab w:val="left" w:pos="567"/>
                <w:tab w:val="left" w:pos="851"/>
                <w:tab w:val="left" w:pos="992"/>
                <w:tab w:val="left" w:pos="1134"/>
              </w:tabs>
              <w:spacing w:line="257" w:lineRule="auto"/>
              <w:jc w:val="both"/>
              <w:rPr>
                <w:rFonts w:eastAsia="Arial"/>
                <w:kern w:val="2"/>
                <w:szCs w:val="24"/>
              </w:rPr>
            </w:pPr>
            <w:r w:rsidRPr="00246CD3">
              <w:rPr>
                <w:rFonts w:eastAsia="Arial"/>
                <w:kern w:val="2"/>
                <w:szCs w:val="24"/>
              </w:rPr>
              <w:t>12.2.3. jeigu Tiekėjas pažeidžia Prekių pristatymo terminus ir priskaičiuotų netesybų už vėlavimą suma viršija 20 (dvidešimt) proc. Pradinės sutarties vertės;</w:t>
            </w:r>
          </w:p>
          <w:p w14:paraId="05C38EB5" w14:textId="18BF937E" w:rsidR="00785894" w:rsidRPr="00246CD3" w:rsidRDefault="00785894" w:rsidP="00785894">
            <w:pPr>
              <w:tabs>
                <w:tab w:val="left" w:pos="567"/>
                <w:tab w:val="left" w:pos="851"/>
                <w:tab w:val="left" w:pos="992"/>
                <w:tab w:val="left" w:pos="1134"/>
              </w:tabs>
              <w:spacing w:line="257" w:lineRule="auto"/>
              <w:jc w:val="both"/>
              <w:rPr>
                <w:rFonts w:eastAsia="Arial"/>
                <w:kern w:val="2"/>
                <w:szCs w:val="24"/>
              </w:rPr>
            </w:pPr>
            <w:r w:rsidRPr="00246CD3">
              <w:rPr>
                <w:rFonts w:eastAsia="Arial"/>
                <w:kern w:val="2"/>
                <w:szCs w:val="24"/>
              </w:rPr>
              <w:t>12.2.4. Tiekėjas pažeidžia Prekių pristatymo terminus ir dėl Prekių pristatymo vėlavimo Prekės tampa nebereikalingos;</w:t>
            </w:r>
          </w:p>
          <w:p w14:paraId="03DDA9E3" w14:textId="064DACF7" w:rsidR="00785894" w:rsidRDefault="00785894" w:rsidP="00785894">
            <w:pPr>
              <w:tabs>
                <w:tab w:val="left" w:pos="567"/>
                <w:tab w:val="left" w:pos="851"/>
                <w:tab w:val="left" w:pos="992"/>
                <w:tab w:val="left" w:pos="1134"/>
              </w:tabs>
              <w:spacing w:line="257" w:lineRule="auto"/>
              <w:jc w:val="both"/>
              <w:rPr>
                <w:rFonts w:eastAsia="Arial"/>
                <w:color w:val="FF0000"/>
                <w:kern w:val="2"/>
                <w:szCs w:val="24"/>
              </w:rPr>
            </w:pPr>
            <w:r w:rsidRPr="00246CD3">
              <w:rPr>
                <w:rFonts w:eastAsia="Arial"/>
                <w:kern w:val="2"/>
                <w:szCs w:val="24"/>
              </w:rPr>
              <w:t>12.2.5. Tiekėjas daugiau kaip 2 (du) kartus pristato Prekes, kurios neatitinka Sutartyje ir (ar) Įstatymuose nustatytų reikalavimų Prekėms.</w:t>
            </w:r>
          </w:p>
        </w:tc>
      </w:tr>
      <w:tr w:rsidR="00785894" w14:paraId="66C5FB47" w14:textId="77777777">
        <w:trPr>
          <w:trHeight w:val="300"/>
        </w:trPr>
        <w:tc>
          <w:tcPr>
            <w:tcW w:w="9535" w:type="dxa"/>
            <w:gridSpan w:val="5"/>
          </w:tcPr>
          <w:p w14:paraId="2E78AE5D" w14:textId="64CF4BA7" w:rsidR="00785894" w:rsidRDefault="00785894" w:rsidP="00785894">
            <w:pPr>
              <w:jc w:val="center"/>
              <w:rPr>
                <w:kern w:val="2"/>
                <w:szCs w:val="24"/>
              </w:rPr>
            </w:pPr>
            <w:r>
              <w:rPr>
                <w:b/>
                <w:bCs/>
                <w:kern w:val="2"/>
                <w:szCs w:val="24"/>
              </w:rPr>
              <w:t>13. APLINKOSAUGINIAI IR SOCIALINIAI KRITERIJAI</w:t>
            </w:r>
          </w:p>
        </w:tc>
      </w:tr>
      <w:tr w:rsidR="00785894" w14:paraId="2A940830" w14:textId="77777777" w:rsidTr="006D7F7D">
        <w:trPr>
          <w:trHeight w:val="300"/>
        </w:trPr>
        <w:tc>
          <w:tcPr>
            <w:tcW w:w="2689" w:type="dxa"/>
          </w:tcPr>
          <w:p w14:paraId="5445B64C" w14:textId="77777777" w:rsidR="00785894" w:rsidRDefault="00785894" w:rsidP="00785894">
            <w:pPr>
              <w:rPr>
                <w:b/>
                <w:bCs/>
                <w:kern w:val="2"/>
                <w:szCs w:val="24"/>
              </w:rPr>
            </w:pPr>
            <w:r>
              <w:rPr>
                <w:b/>
                <w:bCs/>
                <w:kern w:val="2"/>
                <w:szCs w:val="24"/>
              </w:rPr>
              <w:t>13.1. Aplinkosauginių kriterijų nustatymo teisinis pagrindas</w:t>
            </w:r>
          </w:p>
        </w:tc>
        <w:tc>
          <w:tcPr>
            <w:tcW w:w="6846" w:type="dxa"/>
            <w:gridSpan w:val="4"/>
          </w:tcPr>
          <w:p w14:paraId="4B6631DF" w14:textId="2B8AC516" w:rsidR="00785894" w:rsidRPr="00246CD3" w:rsidRDefault="00785894" w:rsidP="00785894">
            <w:pPr>
              <w:rPr>
                <w:color w:val="000000"/>
                <w:kern w:val="2"/>
                <w:szCs w:val="24"/>
                <w:shd w:val="clear" w:color="auto" w:fill="FFFFFF"/>
              </w:rPr>
            </w:pPr>
            <w:r w:rsidRPr="006D7F7D">
              <w:rPr>
                <w:kern w:val="2"/>
                <w:szCs w:val="24"/>
                <w:shd w:val="clear" w:color="auto" w:fill="FFFFFF"/>
              </w:rPr>
              <w:t xml:space="preserve">Aplinkosauginiai kriterijai Prekėms nustatomi vadovaujantis </w:t>
            </w:r>
            <w:r w:rsidRPr="006D7F7D">
              <w:rPr>
                <w:kern w:val="2"/>
                <w:szCs w:val="24"/>
              </w:rPr>
              <w:t>Aplinkos apsaugos kriterijų taikymo, vykdant žaliuosius pirkimus, tvarkos aprašo, patvirtinto 2011 m. birželio 28 d. įsakymu D1-508</w:t>
            </w:r>
            <w:r w:rsidRPr="006D7F7D">
              <w:rPr>
                <w:kern w:val="2"/>
                <w:szCs w:val="24"/>
                <w:shd w:val="clear" w:color="auto" w:fill="FFFFFF"/>
              </w:rPr>
              <w:t xml:space="preserve"> „Dėl Aplinkos apsaugos kriterijų taikymo, vykdant žaliuosius pirkimus, tvarkos aprašo patvirtinimo“ (toliau – Tvarkos aprašas) </w:t>
            </w:r>
            <w:r w:rsidRPr="00E421DD">
              <w:rPr>
                <w:kern w:val="2"/>
                <w:szCs w:val="24"/>
                <w:shd w:val="clear" w:color="auto" w:fill="FFFFFF"/>
              </w:rPr>
              <w:t>4.4.4 punkto, 4.4.4.4 papunkčiu ir 2 priedo II skyriaus 2 punktu</w:t>
            </w:r>
            <w:r w:rsidRPr="006D7F7D">
              <w:rPr>
                <w:kern w:val="2"/>
                <w:szCs w:val="24"/>
                <w:shd w:val="clear" w:color="auto" w:fill="FFFFFF"/>
              </w:rPr>
              <w:t xml:space="preserve"> „</w:t>
            </w:r>
            <w:r w:rsidRPr="006D7F7D">
              <w:rPr>
                <w:shd w:val="clear" w:color="auto" w:fill="FFFFFF"/>
                <w:lang w:eastAsia="lt-LT"/>
              </w:rPr>
              <w:t>Pakuotės turi būti laikytinos perdirbamosiomis pakuotėmis pagal Lietuvos Respublikos mokesčio už aplinkos teršimą įstatymo nuostatas</w:t>
            </w:r>
            <w:r w:rsidRPr="006D7F7D">
              <w:rPr>
                <w:szCs w:val="24"/>
              </w:rPr>
              <w:t>“.</w:t>
            </w:r>
          </w:p>
        </w:tc>
      </w:tr>
      <w:tr w:rsidR="00785894" w14:paraId="032072CC" w14:textId="77777777" w:rsidTr="006D7F7D">
        <w:trPr>
          <w:trHeight w:val="300"/>
        </w:trPr>
        <w:tc>
          <w:tcPr>
            <w:tcW w:w="2689" w:type="dxa"/>
          </w:tcPr>
          <w:p w14:paraId="0C0ADA8E" w14:textId="77777777" w:rsidR="00785894" w:rsidRDefault="00785894" w:rsidP="00785894">
            <w:pPr>
              <w:rPr>
                <w:b/>
                <w:bCs/>
                <w:kern w:val="2"/>
                <w:szCs w:val="24"/>
              </w:rPr>
            </w:pPr>
            <w:r>
              <w:rPr>
                <w:b/>
                <w:bCs/>
                <w:kern w:val="2"/>
                <w:szCs w:val="24"/>
              </w:rPr>
              <w:t>13.2.  Su perkamomis Prekėmis susiję socialiniai kriterijai</w:t>
            </w:r>
          </w:p>
        </w:tc>
        <w:tc>
          <w:tcPr>
            <w:tcW w:w="6846" w:type="dxa"/>
            <w:gridSpan w:val="4"/>
          </w:tcPr>
          <w:p w14:paraId="7834229A" w14:textId="3B559244" w:rsidR="00785894" w:rsidRPr="00246CD3" w:rsidRDefault="00785894" w:rsidP="00785894">
            <w:pPr>
              <w:rPr>
                <w:color w:val="000000"/>
                <w:kern w:val="2"/>
                <w:szCs w:val="24"/>
                <w:shd w:val="clear" w:color="auto" w:fill="FFFFFF"/>
              </w:rPr>
            </w:pPr>
            <w:r>
              <w:rPr>
                <w:color w:val="000000"/>
                <w:kern w:val="2"/>
                <w:szCs w:val="24"/>
                <w:shd w:val="clear" w:color="auto" w:fill="FFFFFF"/>
              </w:rPr>
              <w:t>Netaikoma</w:t>
            </w:r>
          </w:p>
        </w:tc>
      </w:tr>
      <w:tr w:rsidR="00785894" w14:paraId="07F0FFD0" w14:textId="77777777">
        <w:trPr>
          <w:trHeight w:val="300"/>
        </w:trPr>
        <w:tc>
          <w:tcPr>
            <w:tcW w:w="9535" w:type="dxa"/>
            <w:gridSpan w:val="5"/>
          </w:tcPr>
          <w:p w14:paraId="0EE0B189" w14:textId="77777777" w:rsidR="00785894" w:rsidRDefault="00785894" w:rsidP="00785894">
            <w:pPr>
              <w:jc w:val="center"/>
              <w:rPr>
                <w:b/>
                <w:bCs/>
                <w:kern w:val="2"/>
                <w:szCs w:val="24"/>
              </w:rPr>
            </w:pPr>
            <w:r>
              <w:rPr>
                <w:b/>
                <w:bCs/>
                <w:kern w:val="2"/>
                <w:szCs w:val="24"/>
              </w:rPr>
              <w:t xml:space="preserve">14. BENDRŲJŲ SĄLYGŲ PAKEITIMAI IR PAPILDYMAI </w:t>
            </w:r>
          </w:p>
          <w:p w14:paraId="5D079BCD" w14:textId="77777777" w:rsidR="00785894" w:rsidRDefault="00785894" w:rsidP="00785894">
            <w:pPr>
              <w:jc w:val="center"/>
              <w:rPr>
                <w:kern w:val="2"/>
                <w:szCs w:val="24"/>
              </w:rPr>
            </w:pPr>
            <w:r>
              <w:rPr>
                <w:kern w:val="2"/>
                <w:szCs w:val="24"/>
              </w:rPr>
              <w:t xml:space="preserve">(jeigu būtina dėl konkretaus Sutarties dalyko specifikos) </w:t>
            </w:r>
          </w:p>
        </w:tc>
      </w:tr>
      <w:tr w:rsidR="00785894" w14:paraId="6259D831" w14:textId="77777777" w:rsidTr="006D7F7D">
        <w:trPr>
          <w:trHeight w:val="300"/>
        </w:trPr>
        <w:tc>
          <w:tcPr>
            <w:tcW w:w="2689" w:type="dxa"/>
          </w:tcPr>
          <w:p w14:paraId="43927719" w14:textId="77777777" w:rsidR="00785894" w:rsidRDefault="00785894" w:rsidP="00785894">
            <w:pPr>
              <w:rPr>
                <w:b/>
                <w:bCs/>
                <w:kern w:val="2"/>
                <w:szCs w:val="24"/>
              </w:rPr>
            </w:pPr>
            <w:r>
              <w:rPr>
                <w:b/>
                <w:bCs/>
                <w:kern w:val="2"/>
                <w:szCs w:val="24"/>
              </w:rPr>
              <w:t xml:space="preserve">14.1. </w:t>
            </w:r>
          </w:p>
        </w:tc>
        <w:tc>
          <w:tcPr>
            <w:tcW w:w="6846" w:type="dxa"/>
            <w:gridSpan w:val="4"/>
          </w:tcPr>
          <w:p w14:paraId="612BA4B0" w14:textId="32E77378" w:rsidR="00785894" w:rsidRDefault="00785894" w:rsidP="00785894">
            <w:pPr>
              <w:rPr>
                <w:kern w:val="2"/>
                <w:szCs w:val="24"/>
              </w:rPr>
            </w:pPr>
            <w:r>
              <w:rPr>
                <w:kern w:val="2"/>
                <w:szCs w:val="24"/>
              </w:rPr>
              <w:t>Netaikoma</w:t>
            </w:r>
          </w:p>
        </w:tc>
      </w:tr>
      <w:tr w:rsidR="00785894" w14:paraId="6B254F73" w14:textId="77777777" w:rsidTr="006D7F7D">
        <w:trPr>
          <w:trHeight w:val="300"/>
        </w:trPr>
        <w:tc>
          <w:tcPr>
            <w:tcW w:w="2689" w:type="dxa"/>
          </w:tcPr>
          <w:p w14:paraId="2BC7AAFD" w14:textId="77777777" w:rsidR="00785894" w:rsidRDefault="00785894" w:rsidP="00785894">
            <w:pPr>
              <w:rPr>
                <w:b/>
                <w:bCs/>
                <w:kern w:val="2"/>
                <w:szCs w:val="24"/>
              </w:rPr>
            </w:pPr>
            <w:r>
              <w:rPr>
                <w:b/>
                <w:bCs/>
                <w:kern w:val="2"/>
                <w:szCs w:val="24"/>
              </w:rPr>
              <w:t>14.2.</w:t>
            </w:r>
          </w:p>
        </w:tc>
        <w:tc>
          <w:tcPr>
            <w:tcW w:w="6846" w:type="dxa"/>
            <w:gridSpan w:val="4"/>
          </w:tcPr>
          <w:p w14:paraId="242644AC" w14:textId="4CBF5E28" w:rsidR="00785894" w:rsidRDefault="00785894" w:rsidP="00785894">
            <w:pPr>
              <w:rPr>
                <w:kern w:val="2"/>
                <w:szCs w:val="24"/>
              </w:rPr>
            </w:pPr>
            <w:r w:rsidRPr="00D73E9E">
              <w:rPr>
                <w:kern w:val="2"/>
                <w:szCs w:val="24"/>
              </w:rPr>
              <w:t>Netaikoma</w:t>
            </w:r>
          </w:p>
        </w:tc>
      </w:tr>
      <w:tr w:rsidR="00785894" w14:paraId="5A0B465D" w14:textId="77777777" w:rsidTr="006D7F7D">
        <w:trPr>
          <w:trHeight w:val="300"/>
        </w:trPr>
        <w:tc>
          <w:tcPr>
            <w:tcW w:w="2689" w:type="dxa"/>
          </w:tcPr>
          <w:p w14:paraId="1165EE3C" w14:textId="77777777" w:rsidR="00785894" w:rsidRDefault="00785894" w:rsidP="00785894">
            <w:pPr>
              <w:rPr>
                <w:b/>
                <w:bCs/>
                <w:kern w:val="2"/>
                <w:szCs w:val="24"/>
              </w:rPr>
            </w:pPr>
            <w:r>
              <w:rPr>
                <w:b/>
                <w:bCs/>
                <w:kern w:val="2"/>
                <w:szCs w:val="24"/>
              </w:rPr>
              <w:lastRenderedPageBreak/>
              <w:t>14.3.</w:t>
            </w:r>
          </w:p>
        </w:tc>
        <w:tc>
          <w:tcPr>
            <w:tcW w:w="6846" w:type="dxa"/>
            <w:gridSpan w:val="4"/>
          </w:tcPr>
          <w:p w14:paraId="25D43BEA" w14:textId="5DB81D63" w:rsidR="00785894" w:rsidRDefault="00785894" w:rsidP="00785894">
            <w:pPr>
              <w:rPr>
                <w:kern w:val="2"/>
                <w:szCs w:val="24"/>
              </w:rPr>
            </w:pPr>
            <w:r w:rsidRPr="00D73E9E">
              <w:rPr>
                <w:kern w:val="2"/>
                <w:szCs w:val="24"/>
              </w:rPr>
              <w:t>Netaikoma</w:t>
            </w:r>
          </w:p>
        </w:tc>
      </w:tr>
      <w:tr w:rsidR="00785894" w14:paraId="79071BC9" w14:textId="77777777" w:rsidTr="006D7F7D">
        <w:trPr>
          <w:trHeight w:val="300"/>
        </w:trPr>
        <w:tc>
          <w:tcPr>
            <w:tcW w:w="2689" w:type="dxa"/>
          </w:tcPr>
          <w:p w14:paraId="7D974D20" w14:textId="77777777" w:rsidR="00785894" w:rsidRPr="00782600" w:rsidRDefault="00785894" w:rsidP="00785894">
            <w:pPr>
              <w:rPr>
                <w:b/>
                <w:bCs/>
                <w:kern w:val="2"/>
                <w:szCs w:val="24"/>
              </w:rPr>
            </w:pPr>
            <w:r w:rsidRPr="00782600">
              <w:rPr>
                <w:b/>
                <w:bCs/>
                <w:kern w:val="2"/>
                <w:szCs w:val="24"/>
              </w:rPr>
              <w:t>14.4.</w:t>
            </w:r>
          </w:p>
        </w:tc>
        <w:tc>
          <w:tcPr>
            <w:tcW w:w="6846" w:type="dxa"/>
            <w:gridSpan w:val="4"/>
          </w:tcPr>
          <w:p w14:paraId="56F11031" w14:textId="46D742EC" w:rsidR="00785894" w:rsidRPr="00782600" w:rsidRDefault="00785894" w:rsidP="00785894">
            <w:pPr>
              <w:rPr>
                <w:kern w:val="2"/>
                <w:szCs w:val="24"/>
              </w:rPr>
            </w:pPr>
            <w:r w:rsidRPr="00782600">
              <w:rPr>
                <w:kern w:val="2"/>
                <w:szCs w:val="24"/>
              </w:rPr>
              <w:t>Netaikoma</w:t>
            </w:r>
          </w:p>
        </w:tc>
      </w:tr>
      <w:tr w:rsidR="00785894" w14:paraId="35D09A71" w14:textId="77777777" w:rsidTr="006D7F7D">
        <w:trPr>
          <w:trHeight w:val="300"/>
        </w:trPr>
        <w:tc>
          <w:tcPr>
            <w:tcW w:w="2689" w:type="dxa"/>
          </w:tcPr>
          <w:p w14:paraId="20C1F51E" w14:textId="77777777" w:rsidR="00785894" w:rsidRDefault="00785894" w:rsidP="00785894">
            <w:pPr>
              <w:rPr>
                <w:b/>
                <w:bCs/>
                <w:kern w:val="2"/>
                <w:szCs w:val="24"/>
              </w:rPr>
            </w:pPr>
            <w:r>
              <w:rPr>
                <w:b/>
                <w:bCs/>
                <w:kern w:val="2"/>
                <w:szCs w:val="24"/>
              </w:rPr>
              <w:t>14.5.</w:t>
            </w:r>
          </w:p>
        </w:tc>
        <w:tc>
          <w:tcPr>
            <w:tcW w:w="6846" w:type="dxa"/>
            <w:gridSpan w:val="4"/>
          </w:tcPr>
          <w:p w14:paraId="4BE5468E" w14:textId="77777777" w:rsidR="00785894" w:rsidRDefault="00785894" w:rsidP="0078589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85894" w14:paraId="063A7063" w14:textId="77777777">
        <w:trPr>
          <w:trHeight w:val="300"/>
        </w:trPr>
        <w:tc>
          <w:tcPr>
            <w:tcW w:w="9535" w:type="dxa"/>
            <w:gridSpan w:val="5"/>
          </w:tcPr>
          <w:p w14:paraId="1EC1A743" w14:textId="77777777" w:rsidR="00785894" w:rsidRDefault="00785894" w:rsidP="00785894">
            <w:pPr>
              <w:jc w:val="center"/>
              <w:rPr>
                <w:b/>
                <w:bCs/>
                <w:kern w:val="2"/>
                <w:szCs w:val="24"/>
              </w:rPr>
            </w:pPr>
            <w:r>
              <w:rPr>
                <w:b/>
                <w:bCs/>
                <w:kern w:val="2"/>
                <w:szCs w:val="24"/>
              </w:rPr>
              <w:t>15. SUTARTIES PRIEDAI</w:t>
            </w:r>
          </w:p>
        </w:tc>
      </w:tr>
      <w:tr w:rsidR="00785894" w14:paraId="1493342A" w14:textId="77777777" w:rsidTr="006D7F7D">
        <w:trPr>
          <w:trHeight w:val="300"/>
        </w:trPr>
        <w:tc>
          <w:tcPr>
            <w:tcW w:w="2689" w:type="dxa"/>
          </w:tcPr>
          <w:p w14:paraId="0AF63E8A" w14:textId="77777777" w:rsidR="00785894" w:rsidRDefault="00785894" w:rsidP="00785894">
            <w:pPr>
              <w:jc w:val="center"/>
              <w:rPr>
                <w:b/>
                <w:bCs/>
                <w:kern w:val="2"/>
                <w:szCs w:val="24"/>
              </w:rPr>
            </w:pPr>
            <w:r>
              <w:rPr>
                <w:b/>
                <w:bCs/>
                <w:kern w:val="2"/>
                <w:szCs w:val="24"/>
              </w:rPr>
              <w:t>15.1. Priedas Nr. 1</w:t>
            </w:r>
          </w:p>
        </w:tc>
        <w:tc>
          <w:tcPr>
            <w:tcW w:w="6846" w:type="dxa"/>
            <w:gridSpan w:val="4"/>
          </w:tcPr>
          <w:p w14:paraId="23C9ECEE" w14:textId="6435CD83" w:rsidR="00785894" w:rsidRPr="00D73E9E" w:rsidRDefault="00785894" w:rsidP="00785894">
            <w:pPr>
              <w:rPr>
                <w:kern w:val="2"/>
                <w:szCs w:val="24"/>
              </w:rPr>
            </w:pPr>
            <w:r w:rsidRPr="00D7286C">
              <w:rPr>
                <w:kern w:val="2"/>
                <w:szCs w:val="24"/>
              </w:rPr>
              <w:t>Keltuvų asmenims su negalia pirkimo ir montavimo techninė specifikacija</w:t>
            </w:r>
            <w:r w:rsidRPr="00D73E9E">
              <w:rPr>
                <w:kern w:val="2"/>
                <w:szCs w:val="24"/>
              </w:rPr>
              <w:t>, 2 lapai.</w:t>
            </w:r>
          </w:p>
        </w:tc>
      </w:tr>
      <w:tr w:rsidR="00785894" w14:paraId="4C75E455" w14:textId="77777777" w:rsidTr="006D7F7D">
        <w:trPr>
          <w:trHeight w:val="300"/>
        </w:trPr>
        <w:tc>
          <w:tcPr>
            <w:tcW w:w="2689" w:type="dxa"/>
          </w:tcPr>
          <w:p w14:paraId="6E44F098" w14:textId="77777777" w:rsidR="00785894" w:rsidRDefault="00785894" w:rsidP="00785894">
            <w:pPr>
              <w:jc w:val="center"/>
              <w:rPr>
                <w:b/>
                <w:bCs/>
                <w:kern w:val="2"/>
                <w:szCs w:val="24"/>
              </w:rPr>
            </w:pPr>
            <w:r>
              <w:rPr>
                <w:b/>
                <w:bCs/>
                <w:kern w:val="2"/>
                <w:szCs w:val="24"/>
              </w:rPr>
              <w:t>15.2. Priedas Nr. 2</w:t>
            </w:r>
          </w:p>
        </w:tc>
        <w:tc>
          <w:tcPr>
            <w:tcW w:w="6846" w:type="dxa"/>
            <w:gridSpan w:val="4"/>
          </w:tcPr>
          <w:p w14:paraId="65CEE00B" w14:textId="2F93BB0C" w:rsidR="00785894" w:rsidRPr="00D73E9E" w:rsidRDefault="00785894" w:rsidP="00785894">
            <w:pPr>
              <w:rPr>
                <w:kern w:val="2"/>
                <w:szCs w:val="24"/>
              </w:rPr>
            </w:pPr>
            <w:r w:rsidRPr="00D73E9E">
              <w:rPr>
                <w:kern w:val="2"/>
                <w:szCs w:val="24"/>
              </w:rPr>
              <w:t>Pardavėjo pasiūlymas,</w:t>
            </w:r>
            <w:r>
              <w:rPr>
                <w:kern w:val="2"/>
                <w:szCs w:val="24"/>
              </w:rPr>
              <w:t xml:space="preserve"> </w:t>
            </w:r>
            <w:r w:rsidR="00C51FD4">
              <w:rPr>
                <w:kern w:val="2"/>
                <w:szCs w:val="24"/>
              </w:rPr>
              <w:t>6</w:t>
            </w:r>
            <w:r>
              <w:rPr>
                <w:kern w:val="2"/>
                <w:szCs w:val="24"/>
              </w:rPr>
              <w:t xml:space="preserve"> lapai.</w:t>
            </w:r>
          </w:p>
        </w:tc>
      </w:tr>
      <w:tr w:rsidR="00785894" w14:paraId="29AA4422" w14:textId="77777777">
        <w:tc>
          <w:tcPr>
            <w:tcW w:w="9535" w:type="dxa"/>
            <w:gridSpan w:val="5"/>
          </w:tcPr>
          <w:p w14:paraId="3ACEC6B8" w14:textId="77777777" w:rsidR="00785894" w:rsidRDefault="00785894" w:rsidP="00785894">
            <w:pPr>
              <w:jc w:val="center"/>
              <w:rPr>
                <w:b/>
                <w:bCs/>
                <w:kern w:val="2"/>
                <w:szCs w:val="24"/>
              </w:rPr>
            </w:pPr>
            <w:r>
              <w:rPr>
                <w:b/>
                <w:bCs/>
                <w:kern w:val="2"/>
                <w:szCs w:val="24"/>
              </w:rPr>
              <w:t>16. ŠALIŲ ATSTOVŲ PARAŠAI</w:t>
            </w:r>
          </w:p>
        </w:tc>
      </w:tr>
      <w:tr w:rsidR="0078589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85894" w:rsidRDefault="00785894" w:rsidP="007858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85894" w:rsidRDefault="00785894" w:rsidP="00785894">
            <w:pPr>
              <w:jc w:val="center"/>
              <w:rPr>
                <w:b/>
                <w:bCs/>
                <w:kern w:val="2"/>
                <w:szCs w:val="24"/>
              </w:rPr>
            </w:pPr>
            <w:r>
              <w:rPr>
                <w:b/>
                <w:bCs/>
                <w:kern w:val="2"/>
                <w:szCs w:val="24"/>
              </w:rPr>
              <w:t>TIEKĖJAS</w:t>
            </w:r>
          </w:p>
        </w:tc>
      </w:tr>
      <w:tr w:rsidR="0078589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205A8FEF" w:rsidR="00785894" w:rsidRDefault="00C51FD4" w:rsidP="00785894">
            <w:pPr>
              <w:jc w:val="center"/>
              <w:rPr>
                <w:color w:val="4472C4"/>
                <w:kern w:val="2"/>
                <w:szCs w:val="24"/>
              </w:rPr>
            </w:pPr>
            <w:r w:rsidRPr="00C51FD4">
              <w:rPr>
                <w:kern w:val="2"/>
                <w:szCs w:val="24"/>
              </w:rPr>
              <w:t>Visagino savivaldybės administracijos direktorius Virginijus Andrius Bukauskas</w:t>
            </w:r>
          </w:p>
        </w:tc>
        <w:tc>
          <w:tcPr>
            <w:tcW w:w="4748" w:type="dxa"/>
            <w:tcBorders>
              <w:top w:val="single" w:sz="4" w:space="0" w:color="auto"/>
              <w:left w:val="single" w:sz="4" w:space="0" w:color="auto"/>
              <w:bottom w:val="single" w:sz="4" w:space="0" w:color="auto"/>
              <w:right w:val="single" w:sz="4" w:space="0" w:color="auto"/>
            </w:tcBorders>
          </w:tcPr>
          <w:p w14:paraId="7C5FC22D" w14:textId="72B44FEA" w:rsidR="00785894" w:rsidRPr="00C51FD4" w:rsidRDefault="00C51FD4" w:rsidP="00785894">
            <w:pPr>
              <w:jc w:val="center"/>
              <w:rPr>
                <w:kern w:val="2"/>
                <w:szCs w:val="24"/>
              </w:rPr>
            </w:pPr>
            <w:r w:rsidRPr="00C51FD4">
              <w:rPr>
                <w:kern w:val="2"/>
                <w:szCs w:val="24"/>
              </w:rPr>
              <w:t>UAB „EUROGAMA“ direktorius Algirdas Mameniškis</w:t>
            </w:r>
          </w:p>
        </w:tc>
      </w:tr>
      <w:tr w:rsidR="0078589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785894" w:rsidRDefault="00785894" w:rsidP="00785894">
            <w:pPr>
              <w:jc w:val="center"/>
              <w:rPr>
                <w:b/>
                <w:bCs/>
                <w:color w:val="4472C4"/>
                <w:kern w:val="2"/>
                <w:szCs w:val="24"/>
              </w:rPr>
            </w:pPr>
          </w:p>
          <w:p w14:paraId="5F978D19" w14:textId="77777777" w:rsidR="00785894" w:rsidRPr="00782600" w:rsidRDefault="00785894" w:rsidP="00785894">
            <w:pPr>
              <w:jc w:val="center"/>
              <w:rPr>
                <w:b/>
                <w:bCs/>
                <w:kern w:val="2"/>
                <w:szCs w:val="24"/>
              </w:rPr>
            </w:pPr>
            <w:r w:rsidRPr="00782600">
              <w:rPr>
                <w:b/>
                <w:bCs/>
                <w:kern w:val="2"/>
                <w:szCs w:val="24"/>
              </w:rPr>
              <w:t>(parašas)</w:t>
            </w:r>
          </w:p>
          <w:p w14:paraId="540CDEA8" w14:textId="77777777" w:rsidR="00785894" w:rsidRDefault="00785894" w:rsidP="00785894">
            <w:pPr>
              <w:jc w:val="center"/>
              <w:rPr>
                <w:b/>
                <w:bCs/>
                <w:color w:val="4472C4"/>
                <w:kern w:val="2"/>
                <w:szCs w:val="24"/>
              </w:rPr>
            </w:pPr>
          </w:p>
          <w:p w14:paraId="0CC6C66D" w14:textId="77777777" w:rsidR="00785894" w:rsidRDefault="00785894" w:rsidP="0078589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85894" w:rsidRPr="00CD6B6A" w:rsidRDefault="00785894" w:rsidP="00785894">
            <w:pPr>
              <w:jc w:val="center"/>
              <w:rPr>
                <w:b/>
                <w:bCs/>
                <w:kern w:val="2"/>
                <w:szCs w:val="24"/>
              </w:rPr>
            </w:pPr>
          </w:p>
          <w:p w14:paraId="449EF7AE" w14:textId="77777777" w:rsidR="00785894" w:rsidRPr="00CD6B6A" w:rsidRDefault="00785894" w:rsidP="00785894">
            <w:pPr>
              <w:jc w:val="center"/>
              <w:rPr>
                <w:b/>
                <w:bCs/>
                <w:kern w:val="2"/>
                <w:szCs w:val="24"/>
              </w:rPr>
            </w:pPr>
            <w:r w:rsidRPr="00CD6B6A">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6E3D4" w14:textId="77777777" w:rsidR="000708E7" w:rsidRDefault="000708E7">
      <w:r>
        <w:separator/>
      </w:r>
    </w:p>
  </w:endnote>
  <w:endnote w:type="continuationSeparator" w:id="0">
    <w:p w14:paraId="45C62F6D" w14:textId="77777777" w:rsidR="000708E7" w:rsidRDefault="0007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58530" w14:textId="77777777" w:rsidR="000708E7" w:rsidRDefault="000708E7">
      <w:r>
        <w:separator/>
      </w:r>
    </w:p>
  </w:footnote>
  <w:footnote w:type="continuationSeparator" w:id="0">
    <w:p w14:paraId="25D01FA8" w14:textId="77777777" w:rsidR="000708E7" w:rsidRDefault="00070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3FEA61E1" w:rsidR="00B767F3" w:rsidRPr="00462C2A" w:rsidRDefault="00B767F3" w:rsidP="00462C2A">
    <w:pPr>
      <w:tabs>
        <w:tab w:val="center" w:pos="4680"/>
        <w:tab w:val="right" w:pos="9360"/>
      </w:tabs>
      <w:jc w:val="right"/>
      <w:rPr>
        <w:i/>
        <w:iCs/>
        <w:color w:val="0070C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3B32"/>
    <w:rsid w:val="000708E7"/>
    <w:rsid w:val="000E25D7"/>
    <w:rsid w:val="0012347B"/>
    <w:rsid w:val="0018161A"/>
    <w:rsid w:val="00196E4A"/>
    <w:rsid w:val="00197557"/>
    <w:rsid w:val="001B05AE"/>
    <w:rsid w:val="001B2EB7"/>
    <w:rsid w:val="00201517"/>
    <w:rsid w:val="00202E5E"/>
    <w:rsid w:val="00206B0C"/>
    <w:rsid w:val="00246CD3"/>
    <w:rsid w:val="00262C98"/>
    <w:rsid w:val="002F0B5F"/>
    <w:rsid w:val="00394BD9"/>
    <w:rsid w:val="003B2818"/>
    <w:rsid w:val="003D7360"/>
    <w:rsid w:val="003E1309"/>
    <w:rsid w:val="003E5D1D"/>
    <w:rsid w:val="00462C2A"/>
    <w:rsid w:val="004853E3"/>
    <w:rsid w:val="00491A1A"/>
    <w:rsid w:val="004D4E98"/>
    <w:rsid w:val="005042EE"/>
    <w:rsid w:val="005828DD"/>
    <w:rsid w:val="00587E3C"/>
    <w:rsid w:val="005A678D"/>
    <w:rsid w:val="005B16A5"/>
    <w:rsid w:val="005D7297"/>
    <w:rsid w:val="005E3A85"/>
    <w:rsid w:val="006332FF"/>
    <w:rsid w:val="00642A19"/>
    <w:rsid w:val="006D7F7D"/>
    <w:rsid w:val="006E18B4"/>
    <w:rsid w:val="006F031E"/>
    <w:rsid w:val="00782600"/>
    <w:rsid w:val="00785894"/>
    <w:rsid w:val="007919E1"/>
    <w:rsid w:val="007A1D88"/>
    <w:rsid w:val="007B55F5"/>
    <w:rsid w:val="007C736D"/>
    <w:rsid w:val="008108CA"/>
    <w:rsid w:val="008134F9"/>
    <w:rsid w:val="008319E2"/>
    <w:rsid w:val="00831C24"/>
    <w:rsid w:val="008461AF"/>
    <w:rsid w:val="0086715A"/>
    <w:rsid w:val="0096585A"/>
    <w:rsid w:val="00974F44"/>
    <w:rsid w:val="009C0FE8"/>
    <w:rsid w:val="009F4352"/>
    <w:rsid w:val="00A012A6"/>
    <w:rsid w:val="00A2670B"/>
    <w:rsid w:val="00A35ACA"/>
    <w:rsid w:val="00A65027"/>
    <w:rsid w:val="00A664D6"/>
    <w:rsid w:val="00A8408E"/>
    <w:rsid w:val="00A916E9"/>
    <w:rsid w:val="00AF7331"/>
    <w:rsid w:val="00B16B25"/>
    <w:rsid w:val="00B44EC9"/>
    <w:rsid w:val="00B47F19"/>
    <w:rsid w:val="00B64B95"/>
    <w:rsid w:val="00B767F3"/>
    <w:rsid w:val="00B974EB"/>
    <w:rsid w:val="00BC0886"/>
    <w:rsid w:val="00BD47AD"/>
    <w:rsid w:val="00BE3BFE"/>
    <w:rsid w:val="00BE469F"/>
    <w:rsid w:val="00C0665D"/>
    <w:rsid w:val="00C23C46"/>
    <w:rsid w:val="00C30D0A"/>
    <w:rsid w:val="00C43D2B"/>
    <w:rsid w:val="00C51FD4"/>
    <w:rsid w:val="00CC413E"/>
    <w:rsid w:val="00CD6B6A"/>
    <w:rsid w:val="00CF5015"/>
    <w:rsid w:val="00D7286C"/>
    <w:rsid w:val="00D72D28"/>
    <w:rsid w:val="00D73E9E"/>
    <w:rsid w:val="00D86342"/>
    <w:rsid w:val="00DD28A7"/>
    <w:rsid w:val="00DD7479"/>
    <w:rsid w:val="00E421DD"/>
    <w:rsid w:val="00ED3BF8"/>
    <w:rsid w:val="00F70B58"/>
    <w:rsid w:val="00FA2483"/>
    <w:rsid w:val="00FB282F"/>
    <w:rsid w:val="00FF2A45"/>
    <w:rsid w:val="00FF7D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3942EB7-0310-4887-B12F-B92A19748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06B0C"/>
    <w:rPr>
      <w:color w:val="0563C1" w:themeColor="hyperlink"/>
      <w:u w:val="single"/>
    </w:rPr>
  </w:style>
  <w:style w:type="character" w:styleId="Neapdorotaspaminjimas">
    <w:name w:val="Unresolved Mention"/>
    <w:basedOn w:val="Numatytasispastraiposriftas"/>
    <w:uiPriority w:val="99"/>
    <w:semiHidden/>
    <w:unhideWhenUsed/>
    <w:rsid w:val="00206B0C"/>
    <w:rPr>
      <w:color w:val="605E5C"/>
      <w:shd w:val="clear" w:color="auto" w:fill="E1DFDD"/>
    </w:rPr>
  </w:style>
  <w:style w:type="character" w:styleId="Komentaronuoroda">
    <w:name w:val="annotation reference"/>
    <w:basedOn w:val="Numatytasispastraiposriftas"/>
    <w:semiHidden/>
    <w:unhideWhenUsed/>
    <w:rsid w:val="00A664D6"/>
    <w:rPr>
      <w:sz w:val="16"/>
      <w:szCs w:val="16"/>
    </w:rPr>
  </w:style>
  <w:style w:type="paragraph" w:styleId="Komentarotekstas">
    <w:name w:val="annotation text"/>
    <w:basedOn w:val="prastasis"/>
    <w:link w:val="KomentarotekstasDiagrama"/>
    <w:unhideWhenUsed/>
    <w:rsid w:val="00A664D6"/>
    <w:rPr>
      <w:sz w:val="20"/>
    </w:rPr>
  </w:style>
  <w:style w:type="character" w:customStyle="1" w:styleId="KomentarotekstasDiagrama">
    <w:name w:val="Komentaro tekstas Diagrama"/>
    <w:basedOn w:val="Numatytasispastraiposriftas"/>
    <w:link w:val="Komentarotekstas"/>
    <w:rsid w:val="00A664D6"/>
    <w:rPr>
      <w:sz w:val="20"/>
    </w:rPr>
  </w:style>
  <w:style w:type="paragraph" w:styleId="Komentarotema">
    <w:name w:val="annotation subject"/>
    <w:basedOn w:val="Komentarotekstas"/>
    <w:next w:val="Komentarotekstas"/>
    <w:link w:val="KomentarotemaDiagrama"/>
    <w:semiHidden/>
    <w:unhideWhenUsed/>
    <w:rsid w:val="00A664D6"/>
    <w:rPr>
      <w:b/>
      <w:bCs/>
    </w:rPr>
  </w:style>
  <w:style w:type="character" w:customStyle="1" w:styleId="KomentarotemaDiagrama">
    <w:name w:val="Komentaro tema Diagrama"/>
    <w:basedOn w:val="KomentarotekstasDiagrama"/>
    <w:link w:val="Komentarotema"/>
    <w:semiHidden/>
    <w:rsid w:val="00A664D6"/>
    <w:rPr>
      <w:b/>
      <w:bCs/>
      <w:sz w:val="20"/>
    </w:rPr>
  </w:style>
  <w:style w:type="paragraph" w:styleId="Puslapioinaostekstas">
    <w:name w:val="footnote text"/>
    <w:basedOn w:val="prastasis"/>
    <w:link w:val="PuslapioinaostekstasDiagrama"/>
    <w:uiPriority w:val="99"/>
    <w:semiHidden/>
    <w:unhideWhenUsed/>
    <w:rsid w:val="00B16B25"/>
    <w:rPr>
      <w:rFonts w:asciiTheme="minorHAnsi" w:eastAsiaTheme="minorEastAsia" w:hAnsiTheme="minorHAnsi" w:cstheme="minorBidi"/>
      <w:sz w:val="20"/>
      <w:lang w:eastAsia="lt-LT"/>
    </w:rPr>
  </w:style>
  <w:style w:type="character" w:customStyle="1" w:styleId="PuslapioinaostekstasDiagrama">
    <w:name w:val="Puslapio išnašos tekstas Diagrama"/>
    <w:basedOn w:val="Numatytasispastraiposriftas"/>
    <w:link w:val="Puslapioinaostekstas"/>
    <w:uiPriority w:val="99"/>
    <w:semiHidden/>
    <w:rsid w:val="00B16B25"/>
    <w:rPr>
      <w:rFonts w:asciiTheme="minorHAnsi" w:eastAsiaTheme="minorEastAsia" w:hAnsiTheme="minorHAnsi" w:cstheme="minorBidi"/>
      <w:sz w:val="20"/>
      <w:lang w:eastAsia="lt-LT"/>
    </w:rPr>
  </w:style>
  <w:style w:type="character" w:styleId="Puslapioinaosnuoroda">
    <w:name w:val="footnote reference"/>
    <w:basedOn w:val="Numatytasispastraiposriftas"/>
    <w:uiPriority w:val="99"/>
    <w:semiHidden/>
    <w:unhideWhenUsed/>
    <w:rsid w:val="00B16B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aligrdas@eurogam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leksej.gergel@visaginas.l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aligrdas@eurogama.lt"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visaginas@visaginas.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8038</Words>
  <Characters>4583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Bendras6</dc:creator>
  <cp:lastModifiedBy>Bendras6</cp:lastModifiedBy>
  <cp:revision>6</cp:revision>
  <cp:lastPrinted>2025-10-02T07:21:00Z</cp:lastPrinted>
  <dcterms:created xsi:type="dcterms:W3CDTF">2025-11-21T05:56:00Z</dcterms:created>
  <dcterms:modified xsi:type="dcterms:W3CDTF">2025-11-21T06:49:00Z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